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A2D11" w14:textId="77777777" w:rsidR="00A44975" w:rsidRDefault="00A44975" w:rsidP="00A4497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York Sight Loss Council’s Objection</w:t>
      </w:r>
    </w:p>
    <w:p w14:paraId="1A2BFC89" w14:textId="3A25265E" w:rsidR="00A44975" w:rsidRPr="00A44975" w:rsidRDefault="00A4497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To the TRO 14/10 and 14/49</w:t>
      </w:r>
    </w:p>
    <w:p w14:paraId="27A96AC6" w14:textId="63143B18" w:rsidR="00B460A9" w:rsidRPr="00260E31" w:rsidRDefault="00F6668A">
      <w:pPr>
        <w:rPr>
          <w:rFonts w:ascii="Arial" w:eastAsia="Times New Roman" w:hAnsi="Arial" w:cs="Arial"/>
          <w:sz w:val="28"/>
          <w:szCs w:val="28"/>
        </w:rPr>
      </w:pPr>
      <w:r w:rsidRPr="00260E31">
        <w:rPr>
          <w:rFonts w:ascii="Arial" w:eastAsia="Times New Roman" w:hAnsi="Arial" w:cs="Arial"/>
          <w:sz w:val="28"/>
          <w:szCs w:val="28"/>
        </w:rPr>
        <w:t xml:space="preserve">York Sight Loss Council would like to formally object to the proposed TRO and extension to the </w:t>
      </w:r>
      <w:proofErr w:type="spellStart"/>
      <w:r w:rsidRPr="00260E31">
        <w:rPr>
          <w:rFonts w:ascii="Arial" w:eastAsia="Times New Roman" w:hAnsi="Arial" w:cs="Arial"/>
          <w:sz w:val="28"/>
          <w:szCs w:val="28"/>
        </w:rPr>
        <w:t>footstreet</w:t>
      </w:r>
      <w:proofErr w:type="spellEnd"/>
      <w:r w:rsidRPr="00260E31">
        <w:rPr>
          <w:rFonts w:ascii="Arial" w:eastAsia="Times New Roman" w:hAnsi="Arial" w:cs="Arial"/>
          <w:sz w:val="28"/>
          <w:szCs w:val="28"/>
        </w:rPr>
        <w:t xml:space="preserve"> project being made permanent as it stands. We find the exclusion of blue badge holders from driving or being driven through the </w:t>
      </w:r>
      <w:proofErr w:type="spellStart"/>
      <w:r w:rsidRPr="00260E31">
        <w:rPr>
          <w:rFonts w:ascii="Arial" w:eastAsia="Times New Roman" w:hAnsi="Arial" w:cs="Arial"/>
          <w:sz w:val="28"/>
          <w:szCs w:val="28"/>
        </w:rPr>
        <w:t>footsreets</w:t>
      </w:r>
      <w:proofErr w:type="spellEnd"/>
      <w:r w:rsidRPr="00260E31">
        <w:rPr>
          <w:rFonts w:ascii="Arial" w:eastAsia="Times New Roman" w:hAnsi="Arial" w:cs="Arial"/>
          <w:sz w:val="28"/>
          <w:szCs w:val="28"/>
        </w:rPr>
        <w:t xml:space="preserve"> i</w:t>
      </w:r>
      <w:r w:rsidR="00272BBD" w:rsidRPr="00260E31">
        <w:rPr>
          <w:rFonts w:ascii="Arial" w:hAnsi="Arial" w:cs="Arial"/>
          <w:sz w:val="28"/>
          <w:szCs w:val="28"/>
        </w:rPr>
        <w:t>s prohibitive and is</w:t>
      </w:r>
      <w:r w:rsidR="00F06F3E" w:rsidRPr="00260E31">
        <w:rPr>
          <w:rFonts w:ascii="Arial" w:hAnsi="Arial" w:cs="Arial"/>
          <w:sz w:val="28"/>
          <w:szCs w:val="28"/>
        </w:rPr>
        <w:t xml:space="preserve"> in breach of </w:t>
      </w:r>
      <w:r w:rsidR="00931E7A" w:rsidRPr="00260E31">
        <w:rPr>
          <w:rFonts w:ascii="Arial" w:hAnsi="Arial" w:cs="Arial"/>
          <w:sz w:val="28"/>
          <w:szCs w:val="28"/>
        </w:rPr>
        <w:t xml:space="preserve">the Equality Act </w:t>
      </w:r>
      <w:r w:rsidR="00AB5285" w:rsidRPr="00260E31">
        <w:rPr>
          <w:rFonts w:ascii="Arial" w:hAnsi="Arial" w:cs="Arial"/>
          <w:sz w:val="28"/>
          <w:szCs w:val="28"/>
        </w:rPr>
        <w:t>(</w:t>
      </w:r>
      <w:r w:rsidR="00931E7A" w:rsidRPr="00260E31">
        <w:rPr>
          <w:rFonts w:ascii="Arial" w:hAnsi="Arial" w:cs="Arial"/>
          <w:sz w:val="28"/>
          <w:szCs w:val="28"/>
        </w:rPr>
        <w:t>2010</w:t>
      </w:r>
      <w:r w:rsidR="00AB5285" w:rsidRPr="00260E31">
        <w:rPr>
          <w:rFonts w:ascii="Arial" w:hAnsi="Arial" w:cs="Arial"/>
          <w:sz w:val="28"/>
          <w:szCs w:val="28"/>
        </w:rPr>
        <w:t>)</w:t>
      </w:r>
      <w:r w:rsidR="00931E7A" w:rsidRPr="00260E31">
        <w:rPr>
          <w:rFonts w:ascii="Arial" w:hAnsi="Arial" w:cs="Arial"/>
          <w:sz w:val="28"/>
          <w:szCs w:val="28"/>
        </w:rPr>
        <w:t>.</w:t>
      </w:r>
      <w:r w:rsidR="00F06F3E" w:rsidRPr="00260E31">
        <w:rPr>
          <w:rFonts w:ascii="Arial" w:hAnsi="Arial" w:cs="Arial"/>
          <w:sz w:val="28"/>
          <w:szCs w:val="28"/>
        </w:rPr>
        <w:t xml:space="preserve"> </w:t>
      </w:r>
      <w:r w:rsidR="00AB5285" w:rsidRPr="00260E31">
        <w:rPr>
          <w:rFonts w:ascii="Arial" w:hAnsi="Arial" w:cs="Arial"/>
          <w:sz w:val="28"/>
          <w:szCs w:val="28"/>
        </w:rPr>
        <w:t xml:space="preserve">By introducing this </w:t>
      </w:r>
      <w:r w:rsidR="00DD4401">
        <w:rPr>
          <w:rFonts w:ascii="Arial" w:hAnsi="Arial" w:cs="Arial"/>
          <w:sz w:val="28"/>
          <w:szCs w:val="28"/>
        </w:rPr>
        <w:t>TRO</w:t>
      </w:r>
      <w:r w:rsidR="00AB5285" w:rsidRPr="00260E31">
        <w:rPr>
          <w:rFonts w:ascii="Arial" w:hAnsi="Arial" w:cs="Arial"/>
          <w:sz w:val="28"/>
          <w:szCs w:val="28"/>
        </w:rPr>
        <w:t>, City of York Council would be failing its Equality Duty by directly</w:t>
      </w:r>
      <w:r w:rsidR="00F06F3E" w:rsidRPr="00260E31">
        <w:rPr>
          <w:rFonts w:ascii="Arial" w:hAnsi="Arial" w:cs="Arial"/>
          <w:sz w:val="28"/>
          <w:szCs w:val="28"/>
        </w:rPr>
        <w:t xml:space="preserve"> discriminat</w:t>
      </w:r>
      <w:r w:rsidR="00AB5285" w:rsidRPr="00260E31">
        <w:rPr>
          <w:rFonts w:ascii="Arial" w:hAnsi="Arial" w:cs="Arial"/>
          <w:sz w:val="28"/>
          <w:szCs w:val="28"/>
        </w:rPr>
        <w:t>ing</w:t>
      </w:r>
      <w:r w:rsidR="00F06F3E" w:rsidRPr="00260E31">
        <w:rPr>
          <w:rFonts w:ascii="Arial" w:hAnsi="Arial" w:cs="Arial"/>
          <w:sz w:val="28"/>
          <w:szCs w:val="28"/>
        </w:rPr>
        <w:t xml:space="preserve">, against </w:t>
      </w:r>
      <w:r w:rsidR="00AB5285" w:rsidRPr="00260E31">
        <w:rPr>
          <w:rFonts w:ascii="Arial" w:hAnsi="Arial" w:cs="Arial"/>
          <w:sz w:val="28"/>
          <w:szCs w:val="28"/>
        </w:rPr>
        <w:t>blind and partially sighted and other disabled people</w:t>
      </w:r>
      <w:r w:rsidR="003F4606" w:rsidRPr="00260E31">
        <w:rPr>
          <w:rFonts w:ascii="Arial" w:hAnsi="Arial" w:cs="Arial"/>
          <w:sz w:val="28"/>
          <w:szCs w:val="28"/>
        </w:rPr>
        <w:t>, who are classified as having a protected characteristic under the law</w:t>
      </w:r>
      <w:r w:rsidR="00EA2285" w:rsidRPr="00260E31">
        <w:rPr>
          <w:rFonts w:ascii="Arial" w:hAnsi="Arial" w:cs="Arial"/>
          <w:sz w:val="28"/>
          <w:szCs w:val="28"/>
        </w:rPr>
        <w:t xml:space="preserve">. </w:t>
      </w:r>
    </w:p>
    <w:p w14:paraId="514A4240" w14:textId="4468964A" w:rsidR="00AB5285" w:rsidRPr="00260E31" w:rsidRDefault="00AB5285">
      <w:pPr>
        <w:rPr>
          <w:rFonts w:ascii="Arial" w:hAnsi="Arial" w:cs="Arial"/>
          <w:sz w:val="28"/>
          <w:szCs w:val="28"/>
        </w:rPr>
      </w:pPr>
      <w:r w:rsidRPr="00260E31">
        <w:rPr>
          <w:rFonts w:ascii="Arial" w:hAnsi="Arial" w:cs="Arial"/>
          <w:sz w:val="28"/>
          <w:szCs w:val="28"/>
        </w:rPr>
        <w:t xml:space="preserve">The Equality Act is clear </w:t>
      </w:r>
      <w:r w:rsidR="003F4606" w:rsidRPr="00260E31">
        <w:rPr>
          <w:rFonts w:ascii="Arial" w:hAnsi="Arial" w:cs="Arial"/>
          <w:sz w:val="28"/>
          <w:szCs w:val="28"/>
        </w:rPr>
        <w:t>and states that</w:t>
      </w:r>
      <w:r w:rsidR="00272BBD" w:rsidRPr="00260E31">
        <w:rPr>
          <w:rFonts w:ascii="Arial" w:hAnsi="Arial" w:cs="Arial"/>
          <w:sz w:val="28"/>
          <w:szCs w:val="28"/>
        </w:rPr>
        <w:t xml:space="preserve"> measures should</w:t>
      </w:r>
      <w:r w:rsidR="003F4606" w:rsidRPr="00260E31">
        <w:rPr>
          <w:rFonts w:ascii="Arial" w:hAnsi="Arial" w:cs="Arial"/>
          <w:sz w:val="28"/>
          <w:szCs w:val="28"/>
        </w:rPr>
        <w:t>:</w:t>
      </w:r>
    </w:p>
    <w:p w14:paraId="16418AEE" w14:textId="152BBC1C" w:rsidR="003F4606" w:rsidRPr="00260E31" w:rsidRDefault="003F4606" w:rsidP="00154E8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0E31">
        <w:rPr>
          <w:rFonts w:ascii="Arial" w:hAnsi="Arial" w:cs="Arial"/>
          <w:sz w:val="28"/>
          <w:szCs w:val="28"/>
        </w:rPr>
        <w:t>R</w:t>
      </w:r>
      <w:r w:rsidR="00AB5285" w:rsidRPr="00260E31">
        <w:rPr>
          <w:rFonts w:ascii="Arial" w:hAnsi="Arial" w:cs="Arial"/>
          <w:sz w:val="28"/>
          <w:szCs w:val="28"/>
        </w:rPr>
        <w:t>emov</w:t>
      </w:r>
      <w:r w:rsidRPr="00260E31">
        <w:rPr>
          <w:rFonts w:ascii="Arial" w:hAnsi="Arial" w:cs="Arial"/>
          <w:sz w:val="28"/>
          <w:szCs w:val="28"/>
        </w:rPr>
        <w:t>e</w:t>
      </w:r>
      <w:r w:rsidR="00AB5285" w:rsidRPr="00260E31">
        <w:rPr>
          <w:rFonts w:ascii="Arial" w:hAnsi="Arial" w:cs="Arial"/>
          <w:sz w:val="28"/>
          <w:szCs w:val="28"/>
        </w:rPr>
        <w:t xml:space="preserve"> or minimis</w:t>
      </w:r>
      <w:r w:rsidRPr="00260E31">
        <w:rPr>
          <w:rFonts w:ascii="Arial" w:hAnsi="Arial" w:cs="Arial"/>
          <w:sz w:val="28"/>
          <w:szCs w:val="28"/>
        </w:rPr>
        <w:t>e</w:t>
      </w:r>
      <w:r w:rsidR="00AB5285" w:rsidRPr="00260E31">
        <w:rPr>
          <w:rFonts w:ascii="Arial" w:hAnsi="Arial" w:cs="Arial"/>
          <w:sz w:val="28"/>
          <w:szCs w:val="28"/>
        </w:rPr>
        <w:t xml:space="preserve"> disadvantages suffered by people due to their protected characteristics. </w:t>
      </w:r>
    </w:p>
    <w:p w14:paraId="299E2D08" w14:textId="77777777" w:rsidR="003F4606" w:rsidRPr="00260E31" w:rsidRDefault="00AB5285" w:rsidP="003F460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0E31">
        <w:rPr>
          <w:rFonts w:ascii="Arial" w:hAnsi="Arial" w:cs="Arial"/>
          <w:sz w:val="28"/>
          <w:szCs w:val="28"/>
        </w:rPr>
        <w:t>Tak</w:t>
      </w:r>
      <w:r w:rsidR="003F4606" w:rsidRPr="00260E31">
        <w:rPr>
          <w:rFonts w:ascii="Arial" w:hAnsi="Arial" w:cs="Arial"/>
          <w:sz w:val="28"/>
          <w:szCs w:val="28"/>
        </w:rPr>
        <w:t>e</w:t>
      </w:r>
      <w:r w:rsidRPr="00260E31">
        <w:rPr>
          <w:rFonts w:ascii="Arial" w:hAnsi="Arial" w:cs="Arial"/>
          <w:sz w:val="28"/>
          <w:szCs w:val="28"/>
        </w:rPr>
        <w:t xml:space="preserve"> steps to meet the needs of people from protected groups where these are different from the needs of other people. </w:t>
      </w:r>
    </w:p>
    <w:p w14:paraId="6F707EE4" w14:textId="77777777" w:rsidR="003F4606" w:rsidRPr="00260E31" w:rsidRDefault="00AB5285" w:rsidP="003F460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0E31">
        <w:rPr>
          <w:rFonts w:ascii="Arial" w:hAnsi="Arial" w:cs="Arial"/>
          <w:sz w:val="28"/>
          <w:szCs w:val="28"/>
        </w:rPr>
        <w:t xml:space="preserve">Encouraging people from protected groups to participate in public life or in other activities where their participation is disproportionately low. </w:t>
      </w:r>
    </w:p>
    <w:p w14:paraId="66AA52E5" w14:textId="0192D3C8" w:rsidR="00154E8D" w:rsidRPr="00260E31" w:rsidRDefault="003F4606" w:rsidP="003F4606">
      <w:pPr>
        <w:rPr>
          <w:rFonts w:ascii="Arial" w:hAnsi="Arial" w:cs="Arial"/>
          <w:sz w:val="28"/>
          <w:szCs w:val="28"/>
        </w:rPr>
      </w:pPr>
      <w:r w:rsidRPr="00260E31">
        <w:rPr>
          <w:rFonts w:ascii="Arial" w:hAnsi="Arial" w:cs="Arial"/>
          <w:sz w:val="28"/>
          <w:szCs w:val="28"/>
        </w:rPr>
        <w:t>We believe that City of York Council</w:t>
      </w:r>
      <w:r w:rsidR="00272BBD" w:rsidRPr="00260E31">
        <w:rPr>
          <w:rFonts w:ascii="Arial" w:hAnsi="Arial" w:cs="Arial"/>
          <w:sz w:val="28"/>
          <w:szCs w:val="28"/>
        </w:rPr>
        <w:t>’s intention to implement th</w:t>
      </w:r>
      <w:r w:rsidR="006615FE" w:rsidRPr="00260E31">
        <w:rPr>
          <w:rFonts w:ascii="Arial" w:hAnsi="Arial" w:cs="Arial"/>
          <w:sz w:val="28"/>
          <w:szCs w:val="28"/>
        </w:rPr>
        <w:t>is TRO</w:t>
      </w:r>
      <w:r w:rsidR="00272BBD" w:rsidRPr="00260E31">
        <w:rPr>
          <w:rFonts w:ascii="Arial" w:hAnsi="Arial" w:cs="Arial"/>
          <w:sz w:val="28"/>
          <w:szCs w:val="28"/>
        </w:rPr>
        <w:t>,</w:t>
      </w:r>
      <w:r w:rsidRPr="00260E31">
        <w:rPr>
          <w:rFonts w:ascii="Arial" w:hAnsi="Arial" w:cs="Arial"/>
          <w:sz w:val="28"/>
          <w:szCs w:val="28"/>
        </w:rPr>
        <w:t xml:space="preserve"> </w:t>
      </w:r>
      <w:r w:rsidR="00272BBD" w:rsidRPr="00260E31">
        <w:rPr>
          <w:rFonts w:ascii="Arial" w:hAnsi="Arial" w:cs="Arial"/>
          <w:sz w:val="28"/>
          <w:szCs w:val="28"/>
        </w:rPr>
        <w:t xml:space="preserve">risks contravening the </w:t>
      </w:r>
      <w:r w:rsidR="00154E8D" w:rsidRPr="00260E31">
        <w:rPr>
          <w:rFonts w:ascii="Arial" w:hAnsi="Arial" w:cs="Arial"/>
          <w:sz w:val="28"/>
          <w:szCs w:val="28"/>
        </w:rPr>
        <w:t xml:space="preserve">above criteria as laid out in the </w:t>
      </w:r>
      <w:r w:rsidR="00272BBD" w:rsidRPr="00260E31">
        <w:rPr>
          <w:rFonts w:ascii="Arial" w:hAnsi="Arial" w:cs="Arial"/>
          <w:sz w:val="28"/>
          <w:szCs w:val="28"/>
        </w:rPr>
        <w:t>Equality Act</w:t>
      </w:r>
      <w:r w:rsidR="003723E7" w:rsidRPr="00260E31">
        <w:rPr>
          <w:rFonts w:ascii="Arial" w:hAnsi="Arial" w:cs="Arial"/>
          <w:sz w:val="28"/>
          <w:szCs w:val="28"/>
        </w:rPr>
        <w:t xml:space="preserve"> (2010)</w:t>
      </w:r>
      <w:r w:rsidR="00272BBD" w:rsidRPr="00260E31">
        <w:rPr>
          <w:rFonts w:ascii="Arial" w:hAnsi="Arial" w:cs="Arial"/>
          <w:sz w:val="28"/>
          <w:szCs w:val="28"/>
        </w:rPr>
        <w:t xml:space="preserve">. </w:t>
      </w:r>
    </w:p>
    <w:p w14:paraId="3CA0DAA4" w14:textId="5E03210D" w:rsidR="00981293" w:rsidRPr="00260E31" w:rsidRDefault="006615FE" w:rsidP="00154E8D">
      <w:pPr>
        <w:rPr>
          <w:rFonts w:ascii="Arial" w:hAnsi="Arial" w:cs="Arial"/>
          <w:sz w:val="28"/>
          <w:szCs w:val="28"/>
        </w:rPr>
      </w:pPr>
      <w:r w:rsidRPr="00260E31">
        <w:rPr>
          <w:rFonts w:ascii="Arial" w:hAnsi="Arial" w:cs="Arial"/>
          <w:sz w:val="28"/>
          <w:szCs w:val="28"/>
        </w:rPr>
        <w:t>B</w:t>
      </w:r>
      <w:r w:rsidR="00272BBD" w:rsidRPr="00260E31">
        <w:rPr>
          <w:rFonts w:ascii="Arial" w:hAnsi="Arial" w:cs="Arial"/>
          <w:sz w:val="28"/>
          <w:szCs w:val="28"/>
        </w:rPr>
        <w:t xml:space="preserve">lind and </w:t>
      </w:r>
      <w:r w:rsidRPr="00260E31">
        <w:rPr>
          <w:rFonts w:ascii="Arial" w:hAnsi="Arial" w:cs="Arial"/>
          <w:sz w:val="28"/>
          <w:szCs w:val="28"/>
        </w:rPr>
        <w:t xml:space="preserve">severely sight impaired </w:t>
      </w:r>
      <w:r w:rsidR="00272BBD" w:rsidRPr="00260E31">
        <w:rPr>
          <w:rFonts w:ascii="Arial" w:hAnsi="Arial" w:cs="Arial"/>
          <w:sz w:val="28"/>
          <w:szCs w:val="28"/>
        </w:rPr>
        <w:t xml:space="preserve">people qualify </w:t>
      </w:r>
      <w:r w:rsidRPr="00260E31">
        <w:rPr>
          <w:rFonts w:ascii="Arial" w:hAnsi="Arial" w:cs="Arial"/>
          <w:sz w:val="28"/>
          <w:szCs w:val="28"/>
        </w:rPr>
        <w:t xml:space="preserve">for a </w:t>
      </w:r>
      <w:r w:rsidR="00154E8D" w:rsidRPr="00260E31">
        <w:rPr>
          <w:rFonts w:ascii="Arial" w:hAnsi="Arial" w:cs="Arial"/>
          <w:sz w:val="28"/>
          <w:szCs w:val="28"/>
        </w:rPr>
        <w:t xml:space="preserve">blue badge </w:t>
      </w:r>
      <w:r w:rsidRPr="00260E31">
        <w:rPr>
          <w:rFonts w:ascii="Arial" w:hAnsi="Arial" w:cs="Arial"/>
          <w:sz w:val="28"/>
          <w:szCs w:val="28"/>
        </w:rPr>
        <w:t xml:space="preserve">under the government scheme. A blue badge </w:t>
      </w:r>
      <w:r w:rsidR="00154E8D" w:rsidRPr="00260E31">
        <w:rPr>
          <w:rFonts w:ascii="Arial" w:hAnsi="Arial" w:cs="Arial"/>
          <w:sz w:val="28"/>
          <w:szCs w:val="28"/>
        </w:rPr>
        <w:t xml:space="preserve">holder </w:t>
      </w:r>
      <w:r w:rsidRPr="00260E31">
        <w:rPr>
          <w:rFonts w:ascii="Arial" w:hAnsi="Arial" w:cs="Arial"/>
          <w:sz w:val="28"/>
          <w:szCs w:val="28"/>
        </w:rPr>
        <w:t>may use their badge</w:t>
      </w:r>
      <w:r w:rsidR="00154E8D" w:rsidRPr="00260E31">
        <w:rPr>
          <w:rFonts w:ascii="Arial" w:hAnsi="Arial" w:cs="Arial"/>
          <w:sz w:val="28"/>
          <w:szCs w:val="28"/>
        </w:rPr>
        <w:t xml:space="preserve"> when travelling with friends</w:t>
      </w:r>
      <w:r w:rsidR="002D112A" w:rsidRPr="00260E31">
        <w:rPr>
          <w:rFonts w:ascii="Arial" w:hAnsi="Arial" w:cs="Arial"/>
          <w:sz w:val="28"/>
          <w:szCs w:val="28"/>
        </w:rPr>
        <w:t>,</w:t>
      </w:r>
      <w:r w:rsidR="00154E8D" w:rsidRPr="00260E31">
        <w:rPr>
          <w:rFonts w:ascii="Arial" w:hAnsi="Arial" w:cs="Arial"/>
          <w:sz w:val="28"/>
          <w:szCs w:val="28"/>
        </w:rPr>
        <w:t xml:space="preserve"> family or in </w:t>
      </w:r>
      <w:r w:rsidR="00981293" w:rsidRPr="00260E31">
        <w:rPr>
          <w:rFonts w:ascii="Arial" w:hAnsi="Arial" w:cs="Arial"/>
          <w:sz w:val="28"/>
          <w:szCs w:val="28"/>
        </w:rPr>
        <w:t xml:space="preserve">a </w:t>
      </w:r>
      <w:r w:rsidR="00154E8D" w:rsidRPr="00260E31">
        <w:rPr>
          <w:rFonts w:ascii="Arial" w:hAnsi="Arial" w:cs="Arial"/>
          <w:sz w:val="28"/>
          <w:szCs w:val="28"/>
        </w:rPr>
        <w:t>taxi to be dropped off at locations they are familiar with</w:t>
      </w:r>
      <w:r w:rsidR="00981293" w:rsidRPr="00260E31">
        <w:rPr>
          <w:rFonts w:ascii="Arial" w:hAnsi="Arial" w:cs="Arial"/>
          <w:sz w:val="28"/>
          <w:szCs w:val="28"/>
        </w:rPr>
        <w:t xml:space="preserve">, allowing them to </w:t>
      </w:r>
      <w:r w:rsidR="002D112A" w:rsidRPr="00260E31">
        <w:rPr>
          <w:rFonts w:ascii="Arial" w:hAnsi="Arial" w:cs="Arial"/>
          <w:sz w:val="28"/>
          <w:szCs w:val="28"/>
        </w:rPr>
        <w:t xml:space="preserve">be </w:t>
      </w:r>
      <w:r w:rsidR="00981293" w:rsidRPr="00260E31">
        <w:rPr>
          <w:rFonts w:ascii="Arial" w:hAnsi="Arial" w:cs="Arial"/>
          <w:sz w:val="28"/>
          <w:szCs w:val="28"/>
        </w:rPr>
        <w:t>independ</w:t>
      </w:r>
      <w:r w:rsidR="002D112A" w:rsidRPr="00260E31">
        <w:rPr>
          <w:rFonts w:ascii="Arial" w:hAnsi="Arial" w:cs="Arial"/>
          <w:sz w:val="28"/>
          <w:szCs w:val="28"/>
        </w:rPr>
        <w:t xml:space="preserve">ent </w:t>
      </w:r>
      <w:r w:rsidR="00260E31" w:rsidRPr="00260E31">
        <w:rPr>
          <w:rFonts w:ascii="Arial" w:hAnsi="Arial" w:cs="Arial"/>
          <w:sz w:val="28"/>
          <w:szCs w:val="28"/>
        </w:rPr>
        <w:t xml:space="preserve">and </w:t>
      </w:r>
      <w:r w:rsidR="002D112A" w:rsidRPr="00260E31">
        <w:rPr>
          <w:rFonts w:ascii="Arial" w:hAnsi="Arial" w:cs="Arial"/>
          <w:sz w:val="28"/>
          <w:szCs w:val="28"/>
        </w:rPr>
        <w:t xml:space="preserve">able to participate and contribute to their local community. By preventing blind and </w:t>
      </w:r>
      <w:r w:rsidR="00260E31" w:rsidRPr="00260E31">
        <w:rPr>
          <w:rFonts w:ascii="Arial" w:hAnsi="Arial" w:cs="Arial"/>
          <w:sz w:val="28"/>
          <w:szCs w:val="28"/>
        </w:rPr>
        <w:t>severely</w:t>
      </w:r>
      <w:r w:rsidRPr="00260E31">
        <w:rPr>
          <w:rFonts w:ascii="Arial" w:hAnsi="Arial" w:cs="Arial"/>
          <w:sz w:val="28"/>
          <w:szCs w:val="28"/>
        </w:rPr>
        <w:t xml:space="preserve"> sight</w:t>
      </w:r>
      <w:r w:rsidR="00260E31" w:rsidRPr="00260E31">
        <w:rPr>
          <w:rFonts w:ascii="Arial" w:hAnsi="Arial" w:cs="Arial"/>
          <w:sz w:val="28"/>
          <w:szCs w:val="28"/>
        </w:rPr>
        <w:t xml:space="preserve"> impaired people</w:t>
      </w:r>
      <w:r w:rsidR="002D112A" w:rsidRPr="00260E31">
        <w:rPr>
          <w:rFonts w:ascii="Arial" w:hAnsi="Arial" w:cs="Arial"/>
          <w:sz w:val="28"/>
          <w:szCs w:val="28"/>
        </w:rPr>
        <w:t xml:space="preserve"> from using their blue badges from 10:30am to 5pm</w:t>
      </w:r>
      <w:r w:rsidR="003723E7" w:rsidRPr="00260E31">
        <w:rPr>
          <w:rFonts w:ascii="Arial" w:hAnsi="Arial" w:cs="Arial"/>
          <w:sz w:val="28"/>
          <w:szCs w:val="28"/>
        </w:rPr>
        <w:t xml:space="preserve"> in the </w:t>
      </w:r>
      <w:proofErr w:type="spellStart"/>
      <w:r w:rsidR="003723E7" w:rsidRPr="00260E31">
        <w:rPr>
          <w:rFonts w:ascii="Arial" w:hAnsi="Arial" w:cs="Arial"/>
          <w:sz w:val="28"/>
          <w:szCs w:val="28"/>
        </w:rPr>
        <w:t>footstreet</w:t>
      </w:r>
      <w:proofErr w:type="spellEnd"/>
      <w:r w:rsidR="003723E7" w:rsidRPr="00260E31">
        <w:rPr>
          <w:rFonts w:ascii="Arial" w:hAnsi="Arial" w:cs="Arial"/>
          <w:sz w:val="28"/>
          <w:szCs w:val="28"/>
        </w:rPr>
        <w:t xml:space="preserve"> area</w:t>
      </w:r>
      <w:r w:rsidR="002D112A" w:rsidRPr="00260E31">
        <w:rPr>
          <w:rFonts w:ascii="Arial" w:hAnsi="Arial" w:cs="Arial"/>
          <w:sz w:val="28"/>
          <w:szCs w:val="28"/>
        </w:rPr>
        <w:t xml:space="preserve">, the council reduces their independence. </w:t>
      </w:r>
      <w:r w:rsidR="00981293" w:rsidRPr="00260E31">
        <w:rPr>
          <w:rFonts w:ascii="Arial" w:hAnsi="Arial" w:cs="Arial"/>
          <w:sz w:val="28"/>
          <w:szCs w:val="28"/>
        </w:rPr>
        <w:t xml:space="preserve"> </w:t>
      </w:r>
      <w:r w:rsidR="002D112A" w:rsidRPr="00260E31">
        <w:rPr>
          <w:rFonts w:ascii="Arial" w:hAnsi="Arial" w:cs="Arial"/>
          <w:sz w:val="28"/>
          <w:szCs w:val="28"/>
        </w:rPr>
        <w:t>A</w:t>
      </w:r>
      <w:r w:rsidR="00981293" w:rsidRPr="00260E31">
        <w:rPr>
          <w:rFonts w:ascii="Arial" w:hAnsi="Arial" w:cs="Arial"/>
          <w:sz w:val="28"/>
          <w:szCs w:val="28"/>
        </w:rPr>
        <w:t xml:space="preserve">dditional support </w:t>
      </w:r>
      <w:r w:rsidR="002D112A" w:rsidRPr="00260E31">
        <w:rPr>
          <w:rFonts w:ascii="Arial" w:hAnsi="Arial" w:cs="Arial"/>
          <w:sz w:val="28"/>
          <w:szCs w:val="28"/>
        </w:rPr>
        <w:t>could</w:t>
      </w:r>
      <w:r w:rsidR="00981293" w:rsidRPr="00260E31">
        <w:rPr>
          <w:rFonts w:ascii="Arial" w:hAnsi="Arial" w:cs="Arial"/>
          <w:sz w:val="28"/>
          <w:szCs w:val="28"/>
        </w:rPr>
        <w:t xml:space="preserve"> be required to guide</w:t>
      </w:r>
      <w:r w:rsidR="002D112A" w:rsidRPr="00260E31">
        <w:rPr>
          <w:rFonts w:ascii="Arial" w:hAnsi="Arial" w:cs="Arial"/>
          <w:sz w:val="28"/>
          <w:szCs w:val="28"/>
        </w:rPr>
        <w:t xml:space="preserve"> a person</w:t>
      </w:r>
      <w:r w:rsidR="00981293" w:rsidRPr="00260E31">
        <w:rPr>
          <w:rFonts w:ascii="Arial" w:hAnsi="Arial" w:cs="Arial"/>
          <w:sz w:val="28"/>
          <w:szCs w:val="28"/>
        </w:rPr>
        <w:t xml:space="preserve"> from </w:t>
      </w:r>
      <w:r w:rsidR="002D112A" w:rsidRPr="00260E31">
        <w:rPr>
          <w:rFonts w:ascii="Arial" w:hAnsi="Arial" w:cs="Arial"/>
          <w:sz w:val="28"/>
          <w:szCs w:val="28"/>
        </w:rPr>
        <w:t xml:space="preserve">an </w:t>
      </w:r>
      <w:r w:rsidR="00981293" w:rsidRPr="00260E31">
        <w:rPr>
          <w:rFonts w:ascii="Arial" w:hAnsi="Arial" w:cs="Arial"/>
          <w:sz w:val="28"/>
          <w:szCs w:val="28"/>
        </w:rPr>
        <w:t xml:space="preserve">unfamiliar location to attend appointments, meetings, social </w:t>
      </w:r>
      <w:r w:rsidR="003723E7" w:rsidRPr="00260E31">
        <w:rPr>
          <w:rFonts w:ascii="Arial" w:hAnsi="Arial" w:cs="Arial"/>
          <w:sz w:val="28"/>
          <w:szCs w:val="28"/>
        </w:rPr>
        <w:t>gatherings,</w:t>
      </w:r>
      <w:r w:rsidR="00981293" w:rsidRPr="00260E31">
        <w:rPr>
          <w:rFonts w:ascii="Arial" w:hAnsi="Arial" w:cs="Arial"/>
          <w:sz w:val="28"/>
          <w:szCs w:val="28"/>
        </w:rPr>
        <w:t xml:space="preserve"> or cultural events. </w:t>
      </w:r>
      <w:r w:rsidR="002D112A" w:rsidRPr="00260E31">
        <w:rPr>
          <w:rFonts w:ascii="Arial" w:hAnsi="Arial" w:cs="Arial"/>
          <w:sz w:val="28"/>
          <w:szCs w:val="28"/>
        </w:rPr>
        <w:t>By</w:t>
      </w:r>
      <w:r w:rsidR="00981293" w:rsidRPr="00260E31">
        <w:rPr>
          <w:rFonts w:ascii="Arial" w:hAnsi="Arial" w:cs="Arial"/>
          <w:sz w:val="28"/>
          <w:szCs w:val="28"/>
        </w:rPr>
        <w:t xml:space="preserve"> becom</w:t>
      </w:r>
      <w:r w:rsidR="002D112A" w:rsidRPr="00260E31">
        <w:rPr>
          <w:rFonts w:ascii="Arial" w:hAnsi="Arial" w:cs="Arial"/>
          <w:sz w:val="28"/>
          <w:szCs w:val="28"/>
        </w:rPr>
        <w:t>ing</w:t>
      </w:r>
      <w:r w:rsidR="00981293" w:rsidRPr="00260E31">
        <w:rPr>
          <w:rFonts w:ascii="Arial" w:hAnsi="Arial" w:cs="Arial"/>
          <w:sz w:val="28"/>
          <w:szCs w:val="28"/>
        </w:rPr>
        <w:t xml:space="preserve"> dependent o</w:t>
      </w:r>
      <w:r w:rsidR="002D112A" w:rsidRPr="00260E31">
        <w:rPr>
          <w:rFonts w:ascii="Arial" w:hAnsi="Arial" w:cs="Arial"/>
          <w:sz w:val="28"/>
          <w:szCs w:val="28"/>
        </w:rPr>
        <w:t>n</w:t>
      </w:r>
      <w:r w:rsidR="00981293" w:rsidRPr="00260E31">
        <w:rPr>
          <w:rFonts w:ascii="Arial" w:hAnsi="Arial" w:cs="Arial"/>
          <w:sz w:val="28"/>
          <w:szCs w:val="28"/>
        </w:rPr>
        <w:t xml:space="preserve"> others to provide that support </w:t>
      </w:r>
      <w:r w:rsidR="005065A6" w:rsidRPr="00260E31">
        <w:rPr>
          <w:rFonts w:ascii="Arial" w:hAnsi="Arial" w:cs="Arial"/>
          <w:sz w:val="28"/>
          <w:szCs w:val="28"/>
        </w:rPr>
        <w:t xml:space="preserve">is a direct </w:t>
      </w:r>
      <w:r w:rsidR="00981293" w:rsidRPr="00260E31">
        <w:rPr>
          <w:rFonts w:ascii="Arial" w:hAnsi="Arial" w:cs="Arial"/>
          <w:sz w:val="28"/>
          <w:szCs w:val="28"/>
        </w:rPr>
        <w:t>disadvantage</w:t>
      </w:r>
      <w:r w:rsidR="005065A6" w:rsidRPr="00260E31">
        <w:rPr>
          <w:rFonts w:ascii="Arial" w:hAnsi="Arial" w:cs="Arial"/>
          <w:sz w:val="28"/>
          <w:szCs w:val="28"/>
        </w:rPr>
        <w:t xml:space="preserve"> to </w:t>
      </w:r>
      <w:r w:rsidR="00981293" w:rsidRPr="00260E31">
        <w:rPr>
          <w:rFonts w:ascii="Arial" w:hAnsi="Arial" w:cs="Arial"/>
          <w:sz w:val="28"/>
          <w:szCs w:val="28"/>
        </w:rPr>
        <w:t xml:space="preserve">a visually impaired person </w:t>
      </w:r>
      <w:r w:rsidR="005065A6" w:rsidRPr="00260E31">
        <w:rPr>
          <w:rFonts w:ascii="Arial" w:hAnsi="Arial" w:cs="Arial"/>
          <w:sz w:val="28"/>
          <w:szCs w:val="28"/>
        </w:rPr>
        <w:t>denying them from</w:t>
      </w:r>
      <w:r w:rsidR="00981293" w:rsidRPr="00260E31">
        <w:rPr>
          <w:rFonts w:ascii="Arial" w:hAnsi="Arial" w:cs="Arial"/>
          <w:sz w:val="28"/>
          <w:szCs w:val="28"/>
        </w:rPr>
        <w:t xml:space="preserve"> </w:t>
      </w:r>
      <w:r w:rsidR="002D112A" w:rsidRPr="00260E31">
        <w:rPr>
          <w:rFonts w:ascii="Arial" w:hAnsi="Arial" w:cs="Arial"/>
          <w:sz w:val="28"/>
          <w:szCs w:val="28"/>
        </w:rPr>
        <w:t xml:space="preserve">having </w:t>
      </w:r>
      <w:r w:rsidR="005065A6" w:rsidRPr="00260E31">
        <w:rPr>
          <w:rFonts w:ascii="Arial" w:hAnsi="Arial" w:cs="Arial"/>
          <w:sz w:val="28"/>
          <w:szCs w:val="28"/>
        </w:rPr>
        <w:t xml:space="preserve">an </w:t>
      </w:r>
      <w:r w:rsidR="00981293" w:rsidRPr="00260E31">
        <w:rPr>
          <w:rFonts w:ascii="Arial" w:hAnsi="Arial" w:cs="Arial"/>
          <w:sz w:val="28"/>
          <w:szCs w:val="28"/>
        </w:rPr>
        <w:t xml:space="preserve">equality of opportunity and discourages them from actively engaging in public life where their participation is disproportionately low and is </w:t>
      </w:r>
      <w:r w:rsidR="002D112A" w:rsidRPr="00260E31">
        <w:rPr>
          <w:rFonts w:ascii="Arial" w:hAnsi="Arial" w:cs="Arial"/>
          <w:sz w:val="28"/>
          <w:szCs w:val="28"/>
        </w:rPr>
        <w:t>underrepresented</w:t>
      </w:r>
      <w:r w:rsidR="00981293" w:rsidRPr="00260E31">
        <w:rPr>
          <w:rFonts w:ascii="Arial" w:hAnsi="Arial" w:cs="Arial"/>
          <w:sz w:val="28"/>
          <w:szCs w:val="28"/>
        </w:rPr>
        <w:t xml:space="preserve">. </w:t>
      </w:r>
      <w:r w:rsidR="005065A6" w:rsidRPr="00260E31">
        <w:rPr>
          <w:rFonts w:ascii="Arial" w:hAnsi="Arial" w:cs="Arial"/>
          <w:sz w:val="28"/>
          <w:szCs w:val="28"/>
        </w:rPr>
        <w:t>This is further compounded during winter months</w:t>
      </w:r>
      <w:r w:rsidR="00F974BA" w:rsidRPr="00260E31">
        <w:rPr>
          <w:rFonts w:ascii="Arial" w:hAnsi="Arial" w:cs="Arial"/>
          <w:sz w:val="28"/>
          <w:szCs w:val="28"/>
        </w:rPr>
        <w:t>,</w:t>
      </w:r>
      <w:r w:rsidR="005065A6" w:rsidRPr="00260E31">
        <w:rPr>
          <w:rFonts w:ascii="Arial" w:hAnsi="Arial" w:cs="Arial"/>
          <w:sz w:val="28"/>
          <w:szCs w:val="28"/>
        </w:rPr>
        <w:t xml:space="preserve"> which many blind and </w:t>
      </w:r>
      <w:r w:rsidR="005065A6" w:rsidRPr="00260E31">
        <w:rPr>
          <w:rFonts w:ascii="Arial" w:hAnsi="Arial" w:cs="Arial"/>
          <w:sz w:val="28"/>
          <w:szCs w:val="28"/>
        </w:rPr>
        <w:lastRenderedPageBreak/>
        <w:t>partially sighted people find disorientating with the additional health and safety risks associated with</w:t>
      </w:r>
      <w:r w:rsidR="00F974BA" w:rsidRPr="00260E31">
        <w:rPr>
          <w:rFonts w:ascii="Arial" w:hAnsi="Arial" w:cs="Arial"/>
          <w:sz w:val="28"/>
          <w:szCs w:val="28"/>
        </w:rPr>
        <w:t xml:space="preserve"> dark nights and</w:t>
      </w:r>
      <w:r w:rsidR="005065A6" w:rsidRPr="00260E31">
        <w:rPr>
          <w:rFonts w:ascii="Arial" w:hAnsi="Arial" w:cs="Arial"/>
          <w:sz w:val="28"/>
          <w:szCs w:val="28"/>
        </w:rPr>
        <w:t xml:space="preserve"> inclement weather. </w:t>
      </w:r>
    </w:p>
    <w:p w14:paraId="28F2973D" w14:textId="77777777" w:rsidR="0031042E" w:rsidRPr="00260E31" w:rsidRDefault="005065A6" w:rsidP="00154E8D">
      <w:pPr>
        <w:rPr>
          <w:rFonts w:ascii="Arial" w:hAnsi="Arial" w:cs="Arial"/>
          <w:sz w:val="28"/>
          <w:szCs w:val="28"/>
        </w:rPr>
      </w:pPr>
      <w:r w:rsidRPr="00260E31">
        <w:rPr>
          <w:rFonts w:ascii="Arial" w:hAnsi="Arial" w:cs="Arial"/>
          <w:sz w:val="28"/>
          <w:szCs w:val="28"/>
        </w:rPr>
        <w:t>We propose that</w:t>
      </w:r>
      <w:r w:rsidR="0031042E" w:rsidRPr="00260E31">
        <w:rPr>
          <w:rFonts w:ascii="Arial" w:hAnsi="Arial" w:cs="Arial"/>
          <w:sz w:val="28"/>
          <w:szCs w:val="28"/>
        </w:rPr>
        <w:t>:</w:t>
      </w:r>
    </w:p>
    <w:p w14:paraId="5D4C4104" w14:textId="377F28F5" w:rsidR="0031042E" w:rsidRPr="00260E31" w:rsidRDefault="005065A6" w:rsidP="0031042E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60E31">
        <w:rPr>
          <w:rFonts w:ascii="Arial" w:hAnsi="Arial" w:cs="Arial"/>
          <w:sz w:val="28"/>
          <w:szCs w:val="28"/>
        </w:rPr>
        <w:t>City of York Council postpones th</w:t>
      </w:r>
      <w:r w:rsidR="00EA2285" w:rsidRPr="00260E31">
        <w:rPr>
          <w:rFonts w:ascii="Arial" w:hAnsi="Arial" w:cs="Arial"/>
          <w:sz w:val="28"/>
          <w:szCs w:val="28"/>
        </w:rPr>
        <w:t>e TRO</w:t>
      </w:r>
      <w:r w:rsidRPr="00260E31">
        <w:rPr>
          <w:rFonts w:ascii="Arial" w:hAnsi="Arial" w:cs="Arial"/>
          <w:sz w:val="28"/>
          <w:szCs w:val="28"/>
        </w:rPr>
        <w:t xml:space="preserve"> proposal and seeks alternative solutions to achieve </w:t>
      </w:r>
      <w:r w:rsidR="00D94947" w:rsidRPr="00260E31">
        <w:rPr>
          <w:rFonts w:ascii="Arial" w:hAnsi="Arial" w:cs="Arial"/>
          <w:sz w:val="28"/>
          <w:szCs w:val="28"/>
        </w:rPr>
        <w:t>its</w:t>
      </w:r>
      <w:r w:rsidRPr="00260E31">
        <w:rPr>
          <w:rFonts w:ascii="Arial" w:hAnsi="Arial" w:cs="Arial"/>
          <w:sz w:val="28"/>
          <w:szCs w:val="28"/>
        </w:rPr>
        <w:t xml:space="preserve"> outcomes. </w:t>
      </w:r>
    </w:p>
    <w:p w14:paraId="2633238C" w14:textId="0F82A624" w:rsidR="00EA2285" w:rsidRPr="00260E31" w:rsidRDefault="00EA2285" w:rsidP="0031042E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60E31">
        <w:rPr>
          <w:rFonts w:ascii="Arial" w:eastAsia="Times New Roman" w:hAnsi="Arial" w:cs="Arial"/>
          <w:sz w:val="28"/>
          <w:szCs w:val="28"/>
        </w:rPr>
        <w:t>We request that accessibility to the city centre is restored to its previous provision prior to the COVID emergency measures being implemented</w:t>
      </w:r>
      <w:r w:rsidR="006615FE" w:rsidRPr="00260E31">
        <w:rPr>
          <w:rFonts w:ascii="Arial" w:eastAsia="Times New Roman" w:hAnsi="Arial" w:cs="Arial"/>
          <w:sz w:val="28"/>
          <w:szCs w:val="28"/>
        </w:rPr>
        <w:t>.</w:t>
      </w:r>
    </w:p>
    <w:p w14:paraId="4121FAF4" w14:textId="0452896A" w:rsidR="0031042E" w:rsidRPr="00260E31" w:rsidRDefault="006615FE" w:rsidP="0031042E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60E31">
        <w:rPr>
          <w:rFonts w:ascii="Arial" w:hAnsi="Arial" w:cs="Arial"/>
          <w:sz w:val="28"/>
          <w:szCs w:val="28"/>
        </w:rPr>
        <w:t>That</w:t>
      </w:r>
      <w:r w:rsidR="0031042E" w:rsidRPr="00260E31">
        <w:rPr>
          <w:rFonts w:ascii="Arial" w:hAnsi="Arial" w:cs="Arial"/>
          <w:sz w:val="28"/>
          <w:szCs w:val="28"/>
        </w:rPr>
        <w:t xml:space="preserve"> the council to adopt the 3 pledges that have been shared with the Executive Member for Transport on several occasions under the Sight Loss Councils national campaign #streetsforall. </w:t>
      </w:r>
    </w:p>
    <w:p w14:paraId="4823CF8B" w14:textId="596EB4D6" w:rsidR="005065A6" w:rsidRPr="00260E31" w:rsidRDefault="006615FE" w:rsidP="0031042E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60E31">
        <w:rPr>
          <w:rFonts w:ascii="Arial" w:hAnsi="Arial" w:cs="Arial"/>
          <w:sz w:val="28"/>
          <w:szCs w:val="28"/>
        </w:rPr>
        <w:t>That</w:t>
      </w:r>
      <w:r w:rsidR="00D94947" w:rsidRPr="00260E31">
        <w:rPr>
          <w:rFonts w:ascii="Arial" w:hAnsi="Arial" w:cs="Arial"/>
          <w:sz w:val="28"/>
          <w:szCs w:val="28"/>
        </w:rPr>
        <w:t xml:space="preserve"> the Council</w:t>
      </w:r>
      <w:r w:rsidRPr="00260E31">
        <w:rPr>
          <w:rFonts w:ascii="Arial" w:hAnsi="Arial" w:cs="Arial"/>
          <w:sz w:val="28"/>
          <w:szCs w:val="28"/>
        </w:rPr>
        <w:t xml:space="preserve"> acts </w:t>
      </w:r>
      <w:r w:rsidR="00D94947" w:rsidRPr="00260E31">
        <w:rPr>
          <w:rFonts w:ascii="Arial" w:hAnsi="Arial" w:cs="Arial"/>
          <w:sz w:val="28"/>
          <w:szCs w:val="28"/>
        </w:rPr>
        <w:t>a</w:t>
      </w:r>
      <w:r w:rsidR="005065A6" w:rsidRPr="00260E31">
        <w:rPr>
          <w:rFonts w:ascii="Arial" w:hAnsi="Arial" w:cs="Arial"/>
          <w:sz w:val="28"/>
          <w:szCs w:val="28"/>
        </w:rPr>
        <w:t xml:space="preserve">s a Human </w:t>
      </w:r>
      <w:r w:rsidR="00260E31" w:rsidRPr="00260E31">
        <w:rPr>
          <w:rFonts w:ascii="Arial" w:hAnsi="Arial" w:cs="Arial"/>
          <w:sz w:val="28"/>
          <w:szCs w:val="28"/>
        </w:rPr>
        <w:t>Rights City and</w:t>
      </w:r>
      <w:r w:rsidR="00D94947" w:rsidRPr="00260E31">
        <w:rPr>
          <w:rFonts w:ascii="Arial" w:hAnsi="Arial" w:cs="Arial"/>
          <w:sz w:val="28"/>
          <w:szCs w:val="28"/>
        </w:rPr>
        <w:t xml:space="preserve"> fulfil</w:t>
      </w:r>
      <w:r w:rsidRPr="00260E31">
        <w:rPr>
          <w:rFonts w:ascii="Arial" w:hAnsi="Arial" w:cs="Arial"/>
          <w:sz w:val="28"/>
          <w:szCs w:val="28"/>
        </w:rPr>
        <w:t>s</w:t>
      </w:r>
      <w:r w:rsidR="005065A6" w:rsidRPr="00260E31">
        <w:rPr>
          <w:rFonts w:ascii="Arial" w:hAnsi="Arial" w:cs="Arial"/>
          <w:sz w:val="28"/>
          <w:szCs w:val="28"/>
        </w:rPr>
        <w:t xml:space="preserve"> its </w:t>
      </w:r>
      <w:r w:rsidR="00D94947" w:rsidRPr="00260E31">
        <w:rPr>
          <w:rFonts w:ascii="Arial" w:hAnsi="Arial" w:cs="Arial"/>
          <w:sz w:val="28"/>
          <w:szCs w:val="28"/>
        </w:rPr>
        <w:t xml:space="preserve">Equality Duty along with its </w:t>
      </w:r>
      <w:r w:rsidR="005065A6" w:rsidRPr="00260E31">
        <w:rPr>
          <w:rFonts w:ascii="Arial" w:hAnsi="Arial" w:cs="Arial"/>
          <w:sz w:val="28"/>
          <w:szCs w:val="28"/>
        </w:rPr>
        <w:t>duty of care to the most vulnerable residents in the community</w:t>
      </w:r>
      <w:r w:rsidR="00D94947" w:rsidRPr="00260E31">
        <w:rPr>
          <w:rFonts w:ascii="Arial" w:hAnsi="Arial" w:cs="Arial"/>
          <w:sz w:val="28"/>
          <w:szCs w:val="28"/>
        </w:rPr>
        <w:t>.</w:t>
      </w:r>
      <w:r w:rsidR="005065A6" w:rsidRPr="00260E31">
        <w:rPr>
          <w:rFonts w:ascii="Arial" w:hAnsi="Arial" w:cs="Arial"/>
          <w:sz w:val="28"/>
          <w:szCs w:val="28"/>
        </w:rPr>
        <w:t xml:space="preserve"> </w:t>
      </w:r>
      <w:r w:rsidR="00F974BA" w:rsidRPr="00260E31">
        <w:rPr>
          <w:rFonts w:ascii="Arial" w:hAnsi="Arial" w:cs="Arial"/>
          <w:sz w:val="28"/>
          <w:szCs w:val="28"/>
        </w:rPr>
        <w:t>Freedom of movement is one of the most</w:t>
      </w:r>
      <w:r w:rsidR="00D94947" w:rsidRPr="00260E31">
        <w:rPr>
          <w:rFonts w:ascii="Arial" w:hAnsi="Arial" w:cs="Arial"/>
          <w:sz w:val="28"/>
          <w:szCs w:val="28"/>
        </w:rPr>
        <w:t xml:space="preserve"> basic of </w:t>
      </w:r>
      <w:r w:rsidR="005065A6" w:rsidRPr="00260E31">
        <w:rPr>
          <w:rFonts w:ascii="Arial" w:hAnsi="Arial" w:cs="Arial"/>
          <w:sz w:val="28"/>
          <w:szCs w:val="28"/>
        </w:rPr>
        <w:t>human rights</w:t>
      </w:r>
      <w:r w:rsidR="00F974BA" w:rsidRPr="00260E31">
        <w:rPr>
          <w:rFonts w:ascii="Arial" w:hAnsi="Arial" w:cs="Arial"/>
          <w:sz w:val="28"/>
          <w:szCs w:val="28"/>
        </w:rPr>
        <w:t xml:space="preserve">; by </w:t>
      </w:r>
      <w:r w:rsidR="00D94947" w:rsidRPr="00260E31">
        <w:rPr>
          <w:rFonts w:ascii="Arial" w:hAnsi="Arial" w:cs="Arial"/>
          <w:sz w:val="28"/>
          <w:szCs w:val="28"/>
        </w:rPr>
        <w:t xml:space="preserve">allowing </w:t>
      </w:r>
      <w:r w:rsidR="005065A6" w:rsidRPr="00260E31">
        <w:rPr>
          <w:rFonts w:ascii="Arial" w:hAnsi="Arial" w:cs="Arial"/>
          <w:sz w:val="28"/>
          <w:szCs w:val="28"/>
        </w:rPr>
        <w:t xml:space="preserve">blind and partially </w:t>
      </w:r>
      <w:r w:rsidR="00F974BA" w:rsidRPr="00260E31">
        <w:rPr>
          <w:rFonts w:ascii="Arial" w:hAnsi="Arial" w:cs="Arial"/>
          <w:sz w:val="28"/>
          <w:szCs w:val="28"/>
        </w:rPr>
        <w:t>people to</w:t>
      </w:r>
      <w:r w:rsidR="00D94947" w:rsidRPr="00260E31">
        <w:rPr>
          <w:rFonts w:ascii="Arial" w:hAnsi="Arial" w:cs="Arial"/>
          <w:sz w:val="28"/>
          <w:szCs w:val="28"/>
        </w:rPr>
        <w:t xml:space="preserve"> access goods and services, </w:t>
      </w:r>
      <w:r w:rsidR="00F974BA" w:rsidRPr="00260E31">
        <w:rPr>
          <w:rFonts w:ascii="Arial" w:hAnsi="Arial" w:cs="Arial"/>
          <w:sz w:val="28"/>
          <w:szCs w:val="28"/>
        </w:rPr>
        <w:t xml:space="preserve">without the prejudice or restrictive measures, </w:t>
      </w:r>
      <w:r w:rsidR="00D94947" w:rsidRPr="00260E31">
        <w:rPr>
          <w:rFonts w:ascii="Arial" w:hAnsi="Arial" w:cs="Arial"/>
          <w:sz w:val="28"/>
          <w:szCs w:val="28"/>
        </w:rPr>
        <w:t xml:space="preserve">ensures that </w:t>
      </w:r>
      <w:r w:rsidR="00F974BA" w:rsidRPr="00260E31">
        <w:rPr>
          <w:rFonts w:ascii="Arial" w:hAnsi="Arial" w:cs="Arial"/>
          <w:sz w:val="28"/>
          <w:szCs w:val="28"/>
        </w:rPr>
        <w:t>CYC</w:t>
      </w:r>
      <w:r w:rsidR="00D94947" w:rsidRPr="00260E31">
        <w:rPr>
          <w:rFonts w:ascii="Arial" w:hAnsi="Arial" w:cs="Arial"/>
          <w:sz w:val="28"/>
          <w:szCs w:val="28"/>
        </w:rPr>
        <w:t xml:space="preserve"> are complying </w:t>
      </w:r>
      <w:r w:rsidR="003723E7" w:rsidRPr="00260E31">
        <w:rPr>
          <w:rFonts w:ascii="Arial" w:hAnsi="Arial" w:cs="Arial"/>
          <w:sz w:val="28"/>
          <w:szCs w:val="28"/>
        </w:rPr>
        <w:t>w</w:t>
      </w:r>
      <w:r w:rsidR="00D94947" w:rsidRPr="00260E31">
        <w:rPr>
          <w:rFonts w:ascii="Arial" w:hAnsi="Arial" w:cs="Arial"/>
          <w:sz w:val="28"/>
          <w:szCs w:val="28"/>
        </w:rPr>
        <w:t>ith the Equality Act and are following their Equality Duty as a responsive public body.</w:t>
      </w:r>
    </w:p>
    <w:p w14:paraId="4A379DAB" w14:textId="577F6F65" w:rsidR="00AB5285" w:rsidRPr="00260E31" w:rsidRDefault="00DD4401" w:rsidP="00154E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</w:t>
      </w:r>
      <w:r w:rsidR="00D546C9" w:rsidRPr="00260E31">
        <w:rPr>
          <w:rFonts w:ascii="Arial" w:hAnsi="Arial" w:cs="Arial"/>
          <w:sz w:val="28"/>
          <w:szCs w:val="28"/>
        </w:rPr>
        <w:t xml:space="preserve"> may not have considered the ramifications that this TRO would invoke </w:t>
      </w:r>
      <w:r w:rsidR="00260E31">
        <w:rPr>
          <w:rFonts w:ascii="Arial" w:hAnsi="Arial" w:cs="Arial"/>
          <w:sz w:val="28"/>
          <w:szCs w:val="28"/>
        </w:rPr>
        <w:t xml:space="preserve">or that </w:t>
      </w:r>
      <w:r w:rsidR="00D546C9" w:rsidRPr="00260E31">
        <w:rPr>
          <w:rFonts w:ascii="Arial" w:hAnsi="Arial" w:cs="Arial"/>
          <w:sz w:val="28"/>
          <w:szCs w:val="28"/>
        </w:rPr>
        <w:t xml:space="preserve">your reasonable adjustments of </w:t>
      </w:r>
      <w:r w:rsidR="00260E31">
        <w:rPr>
          <w:rFonts w:ascii="Arial" w:hAnsi="Arial" w:cs="Arial"/>
          <w:sz w:val="28"/>
          <w:szCs w:val="28"/>
        </w:rPr>
        <w:t>relocating parking bays on the</w:t>
      </w:r>
      <w:r w:rsidR="00D546C9" w:rsidRPr="00260E31">
        <w:rPr>
          <w:rFonts w:ascii="Arial" w:hAnsi="Arial" w:cs="Arial"/>
          <w:sz w:val="28"/>
          <w:szCs w:val="28"/>
        </w:rPr>
        <w:t xml:space="preserve"> outskirts of the </w:t>
      </w:r>
      <w:proofErr w:type="spellStart"/>
      <w:r w:rsidR="00D546C9" w:rsidRPr="00260E31">
        <w:rPr>
          <w:rFonts w:ascii="Arial" w:hAnsi="Arial" w:cs="Arial"/>
          <w:sz w:val="28"/>
          <w:szCs w:val="28"/>
        </w:rPr>
        <w:t>footstreets</w:t>
      </w:r>
      <w:proofErr w:type="spellEnd"/>
      <w:r w:rsidR="00D546C9" w:rsidRPr="00260E31">
        <w:rPr>
          <w:rFonts w:ascii="Arial" w:hAnsi="Arial" w:cs="Arial"/>
          <w:sz w:val="28"/>
          <w:szCs w:val="28"/>
        </w:rPr>
        <w:t xml:space="preserve"> </w:t>
      </w:r>
      <w:r w:rsidR="00260E31">
        <w:rPr>
          <w:rFonts w:ascii="Arial" w:hAnsi="Arial" w:cs="Arial"/>
          <w:sz w:val="28"/>
          <w:szCs w:val="28"/>
        </w:rPr>
        <w:t>fail to</w:t>
      </w:r>
      <w:r w:rsidR="00D546C9" w:rsidRPr="00260E31">
        <w:rPr>
          <w:rFonts w:ascii="Arial" w:hAnsi="Arial" w:cs="Arial"/>
          <w:sz w:val="28"/>
          <w:szCs w:val="28"/>
        </w:rPr>
        <w:t xml:space="preserve"> </w:t>
      </w:r>
      <w:r w:rsidR="00260E31">
        <w:rPr>
          <w:rFonts w:ascii="Arial" w:hAnsi="Arial" w:cs="Arial"/>
          <w:sz w:val="28"/>
          <w:szCs w:val="28"/>
        </w:rPr>
        <w:t>compensate for the loss of existing parking provision</w:t>
      </w:r>
      <w:r w:rsidR="00D546C9" w:rsidRPr="00260E31">
        <w:rPr>
          <w:rFonts w:ascii="Arial" w:hAnsi="Arial" w:cs="Arial"/>
          <w:sz w:val="28"/>
          <w:szCs w:val="28"/>
        </w:rPr>
        <w:t xml:space="preserve">. </w:t>
      </w:r>
      <w:r w:rsidR="003723E7" w:rsidRPr="00260E31">
        <w:rPr>
          <w:rFonts w:ascii="Arial" w:hAnsi="Arial" w:cs="Arial"/>
          <w:sz w:val="28"/>
          <w:szCs w:val="28"/>
        </w:rPr>
        <w:t xml:space="preserve">We hope you </w:t>
      </w:r>
      <w:r>
        <w:rPr>
          <w:rFonts w:ascii="Arial" w:hAnsi="Arial" w:cs="Arial"/>
          <w:sz w:val="28"/>
          <w:szCs w:val="28"/>
        </w:rPr>
        <w:t xml:space="preserve">will </w:t>
      </w:r>
      <w:r w:rsidR="003723E7" w:rsidRPr="00260E31">
        <w:rPr>
          <w:rFonts w:ascii="Arial" w:hAnsi="Arial" w:cs="Arial"/>
          <w:sz w:val="28"/>
          <w:szCs w:val="28"/>
        </w:rPr>
        <w:t xml:space="preserve">consider these recommendations to be reasonable and will </w:t>
      </w:r>
      <w:r w:rsidR="00F974BA" w:rsidRPr="00260E31">
        <w:rPr>
          <w:rFonts w:ascii="Arial" w:hAnsi="Arial" w:cs="Arial"/>
          <w:sz w:val="28"/>
          <w:szCs w:val="28"/>
        </w:rPr>
        <w:t>debate</w:t>
      </w:r>
      <w:r w:rsidR="003723E7" w:rsidRPr="00260E31">
        <w:rPr>
          <w:rFonts w:ascii="Arial" w:hAnsi="Arial" w:cs="Arial"/>
          <w:sz w:val="28"/>
          <w:szCs w:val="28"/>
        </w:rPr>
        <w:t xml:space="preserve"> them a</w:t>
      </w:r>
      <w:r w:rsidR="00F974BA" w:rsidRPr="00260E31">
        <w:rPr>
          <w:rFonts w:ascii="Arial" w:hAnsi="Arial" w:cs="Arial"/>
          <w:sz w:val="28"/>
          <w:szCs w:val="28"/>
        </w:rPr>
        <w:t xml:space="preserve">s part of </w:t>
      </w:r>
      <w:r>
        <w:rPr>
          <w:rFonts w:ascii="Arial" w:hAnsi="Arial" w:cs="Arial"/>
          <w:sz w:val="28"/>
          <w:szCs w:val="28"/>
        </w:rPr>
        <w:t>your</w:t>
      </w:r>
      <w:r w:rsidR="00F974BA" w:rsidRPr="00260E31">
        <w:rPr>
          <w:rFonts w:ascii="Arial" w:hAnsi="Arial" w:cs="Arial"/>
          <w:sz w:val="28"/>
          <w:szCs w:val="28"/>
        </w:rPr>
        <w:t xml:space="preserve"> </w:t>
      </w:r>
      <w:r w:rsidR="00EA2285" w:rsidRPr="00260E31">
        <w:rPr>
          <w:rFonts w:ascii="Arial" w:hAnsi="Arial" w:cs="Arial"/>
          <w:sz w:val="28"/>
          <w:szCs w:val="28"/>
        </w:rPr>
        <w:t>decision-making</w:t>
      </w:r>
      <w:r w:rsidR="00F974BA" w:rsidRPr="00260E31">
        <w:rPr>
          <w:rFonts w:ascii="Arial" w:hAnsi="Arial" w:cs="Arial"/>
          <w:sz w:val="28"/>
          <w:szCs w:val="28"/>
        </w:rPr>
        <w:t xml:space="preserve"> process.</w:t>
      </w:r>
    </w:p>
    <w:p w14:paraId="132CF4E0" w14:textId="39002A8F" w:rsidR="003723E7" w:rsidRPr="00260E31" w:rsidRDefault="003723E7" w:rsidP="00154E8D">
      <w:pPr>
        <w:rPr>
          <w:rFonts w:ascii="Arial" w:hAnsi="Arial" w:cs="Arial"/>
          <w:sz w:val="28"/>
          <w:szCs w:val="28"/>
        </w:rPr>
      </w:pPr>
      <w:r w:rsidRPr="00260E31">
        <w:rPr>
          <w:rFonts w:ascii="Arial" w:hAnsi="Arial" w:cs="Arial"/>
          <w:sz w:val="28"/>
          <w:szCs w:val="28"/>
        </w:rPr>
        <w:t>Kind Regards</w:t>
      </w:r>
    </w:p>
    <w:p w14:paraId="566D7C60" w14:textId="493E8418" w:rsidR="003723E7" w:rsidRPr="00260E31" w:rsidRDefault="003723E7" w:rsidP="00154E8D">
      <w:pPr>
        <w:rPr>
          <w:rFonts w:ascii="Arial" w:hAnsi="Arial" w:cs="Arial"/>
          <w:sz w:val="28"/>
          <w:szCs w:val="28"/>
        </w:rPr>
      </w:pPr>
      <w:r w:rsidRPr="00260E31">
        <w:rPr>
          <w:rFonts w:ascii="Arial" w:hAnsi="Arial" w:cs="Arial"/>
          <w:sz w:val="28"/>
          <w:szCs w:val="28"/>
        </w:rPr>
        <w:t>York Sight Loss Council</w:t>
      </w:r>
    </w:p>
    <w:p w14:paraId="6375D6B2" w14:textId="77777777" w:rsidR="003723E7" w:rsidRDefault="003723E7" w:rsidP="00154E8D"/>
    <w:sectPr w:rsidR="00372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17C"/>
    <w:multiLevelType w:val="hybridMultilevel"/>
    <w:tmpl w:val="5A46A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410C"/>
    <w:multiLevelType w:val="hybridMultilevel"/>
    <w:tmpl w:val="51E40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F1BC8"/>
    <w:multiLevelType w:val="hybridMultilevel"/>
    <w:tmpl w:val="1E2CF14C"/>
    <w:lvl w:ilvl="0" w:tplc="0809000F">
      <w:start w:val="1"/>
      <w:numFmt w:val="decimal"/>
      <w:lvlText w:val="%1."/>
      <w:lvlJc w:val="left"/>
      <w:pPr>
        <w:ind w:left="772" w:hanging="360"/>
      </w:pPr>
    </w:lvl>
    <w:lvl w:ilvl="1" w:tplc="08090019" w:tentative="1">
      <w:start w:val="1"/>
      <w:numFmt w:val="lowerLetter"/>
      <w:lvlText w:val="%2."/>
      <w:lvlJc w:val="left"/>
      <w:pPr>
        <w:ind w:left="1492" w:hanging="360"/>
      </w:pPr>
    </w:lvl>
    <w:lvl w:ilvl="2" w:tplc="0809001B" w:tentative="1">
      <w:start w:val="1"/>
      <w:numFmt w:val="lowerRoman"/>
      <w:lvlText w:val="%3."/>
      <w:lvlJc w:val="right"/>
      <w:pPr>
        <w:ind w:left="2212" w:hanging="180"/>
      </w:pPr>
    </w:lvl>
    <w:lvl w:ilvl="3" w:tplc="0809000F" w:tentative="1">
      <w:start w:val="1"/>
      <w:numFmt w:val="decimal"/>
      <w:lvlText w:val="%4."/>
      <w:lvlJc w:val="left"/>
      <w:pPr>
        <w:ind w:left="2932" w:hanging="360"/>
      </w:pPr>
    </w:lvl>
    <w:lvl w:ilvl="4" w:tplc="08090019" w:tentative="1">
      <w:start w:val="1"/>
      <w:numFmt w:val="lowerLetter"/>
      <w:lvlText w:val="%5."/>
      <w:lvlJc w:val="left"/>
      <w:pPr>
        <w:ind w:left="3652" w:hanging="360"/>
      </w:pPr>
    </w:lvl>
    <w:lvl w:ilvl="5" w:tplc="0809001B" w:tentative="1">
      <w:start w:val="1"/>
      <w:numFmt w:val="lowerRoman"/>
      <w:lvlText w:val="%6."/>
      <w:lvlJc w:val="right"/>
      <w:pPr>
        <w:ind w:left="4372" w:hanging="180"/>
      </w:pPr>
    </w:lvl>
    <w:lvl w:ilvl="6" w:tplc="0809000F" w:tentative="1">
      <w:start w:val="1"/>
      <w:numFmt w:val="decimal"/>
      <w:lvlText w:val="%7."/>
      <w:lvlJc w:val="left"/>
      <w:pPr>
        <w:ind w:left="5092" w:hanging="360"/>
      </w:pPr>
    </w:lvl>
    <w:lvl w:ilvl="7" w:tplc="08090019" w:tentative="1">
      <w:start w:val="1"/>
      <w:numFmt w:val="lowerLetter"/>
      <w:lvlText w:val="%8."/>
      <w:lvlJc w:val="left"/>
      <w:pPr>
        <w:ind w:left="5812" w:hanging="360"/>
      </w:pPr>
    </w:lvl>
    <w:lvl w:ilvl="8" w:tplc="0809001B" w:tentative="1">
      <w:start w:val="1"/>
      <w:numFmt w:val="lowerRoman"/>
      <w:lvlText w:val="%9."/>
      <w:lvlJc w:val="right"/>
      <w:pPr>
        <w:ind w:left="653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3E"/>
    <w:rsid w:val="00154E8D"/>
    <w:rsid w:val="00160053"/>
    <w:rsid w:val="00260E31"/>
    <w:rsid w:val="00272BBD"/>
    <w:rsid w:val="002D112A"/>
    <w:rsid w:val="0031042E"/>
    <w:rsid w:val="003723E7"/>
    <w:rsid w:val="003F4606"/>
    <w:rsid w:val="005065A6"/>
    <w:rsid w:val="006615FE"/>
    <w:rsid w:val="00931E7A"/>
    <w:rsid w:val="00971819"/>
    <w:rsid w:val="00981293"/>
    <w:rsid w:val="00A44975"/>
    <w:rsid w:val="00AB5285"/>
    <w:rsid w:val="00B460A9"/>
    <w:rsid w:val="00D245ED"/>
    <w:rsid w:val="00D546C9"/>
    <w:rsid w:val="00D94947"/>
    <w:rsid w:val="00DD4401"/>
    <w:rsid w:val="00E70521"/>
    <w:rsid w:val="00EA2285"/>
    <w:rsid w:val="00F06F3E"/>
    <w:rsid w:val="00F6668A"/>
    <w:rsid w:val="00F9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FE02E"/>
  <w15:chartTrackingRefBased/>
  <w15:docId w15:val="{CDDB311B-015C-4B1F-808F-CCA3C58A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Mitchell</dc:creator>
  <cp:keywords/>
  <dc:description/>
  <cp:lastModifiedBy>Iain Mitchell</cp:lastModifiedBy>
  <cp:revision>2</cp:revision>
  <dcterms:created xsi:type="dcterms:W3CDTF">2021-10-29T14:13:00Z</dcterms:created>
  <dcterms:modified xsi:type="dcterms:W3CDTF">2021-10-29T14:13:00Z</dcterms:modified>
</cp:coreProperties>
</file>