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83007" w14:textId="77777777" w:rsidR="000F6C2E" w:rsidRDefault="000F6C2E" w:rsidP="000F6C2E">
      <w:pPr>
        <w:pStyle w:val="Heading1"/>
        <w:spacing w:line="240" w:lineRule="auto"/>
        <w:ind w:left="-283" w:hanging="284"/>
      </w:pPr>
    </w:p>
    <w:p w14:paraId="54273DCE" w14:textId="77777777" w:rsidR="001810B8" w:rsidRDefault="008A525E" w:rsidP="000F6C2E">
      <w:pPr>
        <w:pStyle w:val="Heading1"/>
        <w:spacing w:line="240" w:lineRule="auto"/>
        <w:ind w:left="-283" w:hanging="284"/>
      </w:pPr>
      <w:r>
        <w:t xml:space="preserve">Support </w:t>
      </w:r>
      <w:r w:rsidR="000F6C2E">
        <w:t>for</w:t>
      </w:r>
      <w:r>
        <w:t xml:space="preserve"> those who are </w:t>
      </w:r>
      <w:r w:rsidR="000F6C2E">
        <w:t>blind or partially sighted in Birmingham</w:t>
      </w:r>
    </w:p>
    <w:p w14:paraId="007AE9B2" w14:textId="77777777" w:rsidR="000F6C2E" w:rsidRPr="000F6C2E" w:rsidRDefault="000F6C2E" w:rsidP="000F6C2E"/>
    <w:tbl>
      <w:tblPr>
        <w:tblStyle w:val="TableGrid"/>
        <w:tblW w:w="15588" w:type="dxa"/>
        <w:tblInd w:w="-572" w:type="dxa"/>
        <w:tblLook w:val="04A0" w:firstRow="1" w:lastRow="0" w:firstColumn="1" w:lastColumn="0" w:noHBand="0" w:noVBand="1"/>
      </w:tblPr>
      <w:tblGrid>
        <w:gridCol w:w="10065"/>
        <w:gridCol w:w="5523"/>
      </w:tblGrid>
      <w:tr w:rsidR="000F6C2E" w14:paraId="575F5D2C" w14:textId="77777777" w:rsidTr="000F6C2E">
        <w:tc>
          <w:tcPr>
            <w:tcW w:w="10065" w:type="dxa"/>
          </w:tcPr>
          <w:p w14:paraId="06640DAF" w14:textId="77777777" w:rsidR="000F6C2E" w:rsidRDefault="000F6C2E" w:rsidP="008A525E">
            <w:pPr>
              <w:pStyle w:val="Heading2"/>
              <w:outlineLvl w:val="1"/>
            </w:pPr>
            <w:r>
              <w:t>Support being offered</w:t>
            </w:r>
          </w:p>
        </w:tc>
        <w:tc>
          <w:tcPr>
            <w:tcW w:w="5523" w:type="dxa"/>
          </w:tcPr>
          <w:p w14:paraId="476DB902" w14:textId="77777777" w:rsidR="000F6C2E" w:rsidRDefault="000F6C2E" w:rsidP="008A525E">
            <w:pPr>
              <w:pStyle w:val="Heading2"/>
              <w:outlineLvl w:val="1"/>
            </w:pPr>
            <w:r>
              <w:t>Contact details</w:t>
            </w:r>
          </w:p>
        </w:tc>
      </w:tr>
      <w:tr w:rsidR="000F6C2E" w14:paraId="0A1FDEE6" w14:textId="77777777" w:rsidTr="000F6C2E">
        <w:tc>
          <w:tcPr>
            <w:tcW w:w="10065" w:type="dxa"/>
          </w:tcPr>
          <w:p w14:paraId="00863A9A" w14:textId="77777777" w:rsidR="000F6C2E" w:rsidRPr="00995867" w:rsidRDefault="000F6C2E" w:rsidP="000F6C2E">
            <w:pPr>
              <w:rPr>
                <w:b/>
              </w:rPr>
            </w:pPr>
            <w:r w:rsidRPr="00995867">
              <w:rPr>
                <w:b/>
              </w:rPr>
              <w:t>Education</w:t>
            </w:r>
          </w:p>
          <w:p w14:paraId="3882E2B7" w14:textId="77777777" w:rsidR="000F6C2E" w:rsidRDefault="000F6C2E" w:rsidP="00D813D3">
            <w:r>
              <w:t>All education providers in the area have been asked to close.  Some nursery and primary schools are being staffed to provide essential support for the children of key workers who have no other alternative for childcare.</w:t>
            </w:r>
          </w:p>
          <w:p w14:paraId="104045E0" w14:textId="77777777" w:rsidR="000F6C2E" w:rsidRDefault="000F6C2E" w:rsidP="008A525E"/>
        </w:tc>
        <w:tc>
          <w:tcPr>
            <w:tcW w:w="5523" w:type="dxa"/>
          </w:tcPr>
          <w:p w14:paraId="0CC55495" w14:textId="77777777" w:rsidR="000F6C2E" w:rsidRDefault="000F6C2E" w:rsidP="008A525E">
            <w:r>
              <w:t>Parents are advised to contact their local authority and/or school for further information if they require this support. This is the case nationally.</w:t>
            </w:r>
          </w:p>
          <w:p w14:paraId="094A8012" w14:textId="77777777" w:rsidR="000F6C2E" w:rsidRDefault="004D6F99" w:rsidP="008A525E">
            <w:hyperlink r:id="rId8" w:history="1">
              <w:r w:rsidR="000F6C2E" w:rsidRPr="00E0789C">
                <w:rPr>
                  <w:rStyle w:val="Hyperlink"/>
                </w:rPr>
                <w:t>https://adcs.org.uk/regions/west-midlands</w:t>
              </w:r>
            </w:hyperlink>
            <w:r w:rsidR="000F6C2E">
              <w:t xml:space="preserve"> </w:t>
            </w:r>
          </w:p>
        </w:tc>
      </w:tr>
      <w:tr w:rsidR="000F6C2E" w14:paraId="0249156C" w14:textId="77777777" w:rsidTr="000F6C2E">
        <w:tc>
          <w:tcPr>
            <w:tcW w:w="10065" w:type="dxa"/>
          </w:tcPr>
          <w:p w14:paraId="03B6E56A" w14:textId="77777777" w:rsidR="000F6C2E" w:rsidRPr="00995867" w:rsidRDefault="000F6C2E" w:rsidP="000F6C2E">
            <w:pPr>
              <w:rPr>
                <w:b/>
              </w:rPr>
            </w:pPr>
            <w:r w:rsidRPr="00995867">
              <w:rPr>
                <w:b/>
              </w:rPr>
              <w:t>Employment</w:t>
            </w:r>
            <w:r w:rsidR="004D4F7D">
              <w:rPr>
                <w:b/>
              </w:rPr>
              <w:t xml:space="preserve"> advice</w:t>
            </w:r>
          </w:p>
          <w:p w14:paraId="1A8BCE67" w14:textId="77777777" w:rsidR="000F6C2E" w:rsidRDefault="000F6C2E" w:rsidP="008A525E">
            <w:r>
              <w:t>Sense ha</w:t>
            </w:r>
            <w:r w:rsidR="004D4F7D">
              <w:t>s</w:t>
            </w:r>
            <w:r>
              <w:t xml:space="preserve"> suspended all face to face training, workshops and interviews </w:t>
            </w:r>
            <w:r w:rsidR="004D4F7D">
              <w:t>but</w:t>
            </w:r>
            <w:r>
              <w:t xml:space="preserve"> </w:t>
            </w:r>
            <w:r w:rsidR="004D4F7D">
              <w:t>is</w:t>
            </w:r>
            <w:r>
              <w:t xml:space="preserve"> continuing to offer services over the phone. The focus is currently on </w:t>
            </w:r>
            <w:r w:rsidR="004D4F7D">
              <w:t xml:space="preserve">the </w:t>
            </w:r>
            <w:r>
              <w:t>mental wellbeing of clients however they will move onto topic-based discussion in due course (employment, interview skills, technology etc)</w:t>
            </w:r>
          </w:p>
          <w:p w14:paraId="007A166B" w14:textId="77777777" w:rsidR="004D4F7D" w:rsidRDefault="004D4F7D" w:rsidP="008A525E"/>
          <w:p w14:paraId="66BAC7E8" w14:textId="77777777" w:rsidR="000F6C2E" w:rsidRDefault="000F6C2E" w:rsidP="008A525E">
            <w:r>
              <w:t xml:space="preserve">Turn2us is a national charity that provides advice and support for people who are in financial difficulty. </w:t>
            </w:r>
            <w:r w:rsidR="004D4F7D">
              <w:t>It has</w:t>
            </w:r>
            <w:r>
              <w:t xml:space="preserve"> an online benefits calculator to assist people to find out which, if any, benefits they are entitled to.</w:t>
            </w:r>
          </w:p>
        </w:tc>
        <w:tc>
          <w:tcPr>
            <w:tcW w:w="5523" w:type="dxa"/>
          </w:tcPr>
          <w:p w14:paraId="26940299" w14:textId="77777777" w:rsidR="004D4F7D" w:rsidRDefault="004D4F7D" w:rsidP="00D813D3">
            <w:pPr>
              <w:rPr>
                <w:b/>
              </w:rPr>
            </w:pPr>
          </w:p>
          <w:p w14:paraId="17347B6E" w14:textId="77777777" w:rsidR="000F6C2E" w:rsidRPr="0091270B" w:rsidRDefault="000F6C2E" w:rsidP="00D813D3">
            <w:pPr>
              <w:rPr>
                <w:b/>
              </w:rPr>
            </w:pPr>
            <w:r w:rsidRPr="0091270B">
              <w:rPr>
                <w:b/>
              </w:rPr>
              <w:t>Sense</w:t>
            </w:r>
          </w:p>
          <w:p w14:paraId="536FE840" w14:textId="77777777" w:rsidR="000F6C2E" w:rsidRDefault="000F6C2E" w:rsidP="00D813D3">
            <w:r>
              <w:t>Zoe Bates, Employment Co-ordinator</w:t>
            </w:r>
          </w:p>
          <w:p w14:paraId="072DCF6C" w14:textId="77777777" w:rsidR="000F6C2E" w:rsidRDefault="004D6F99" w:rsidP="00D813D3">
            <w:pPr>
              <w:rPr>
                <w:rStyle w:val="Hyperlink"/>
              </w:rPr>
            </w:pPr>
            <w:hyperlink r:id="rId9" w:history="1">
              <w:r w:rsidR="000F6C2E" w:rsidRPr="004015A0">
                <w:rPr>
                  <w:rStyle w:val="Hyperlink"/>
                </w:rPr>
                <w:t>zoe.bates@sense.org.uk</w:t>
              </w:r>
            </w:hyperlink>
          </w:p>
          <w:p w14:paraId="037B127E" w14:textId="77777777" w:rsidR="000F6C2E" w:rsidRDefault="004D6F99" w:rsidP="00D813D3">
            <w:hyperlink r:id="rId10" w:history="1">
              <w:r w:rsidR="00FA3D63" w:rsidRPr="007A4412">
                <w:rPr>
                  <w:rStyle w:val="Hyperlink"/>
                </w:rPr>
                <w:t>www.sense.org.uk</w:t>
              </w:r>
            </w:hyperlink>
          </w:p>
          <w:p w14:paraId="23811E5A" w14:textId="77777777" w:rsidR="000F6C2E" w:rsidRDefault="000F6C2E" w:rsidP="008A525E"/>
          <w:p w14:paraId="2B762D7A" w14:textId="77777777" w:rsidR="000F6C2E" w:rsidRPr="00A950D5" w:rsidRDefault="000F6C2E" w:rsidP="008A525E">
            <w:pPr>
              <w:rPr>
                <w:b/>
              </w:rPr>
            </w:pPr>
            <w:r w:rsidRPr="00A950D5">
              <w:rPr>
                <w:b/>
              </w:rPr>
              <w:t>Turn 2 Us</w:t>
            </w:r>
          </w:p>
          <w:p w14:paraId="6FBB5F6F" w14:textId="77777777" w:rsidR="000F6C2E" w:rsidRDefault="004D6F99" w:rsidP="008A525E">
            <w:hyperlink r:id="rId11" w:history="1">
              <w:r w:rsidR="000F6C2E" w:rsidRPr="0016530E">
                <w:rPr>
                  <w:rStyle w:val="Hyperlink"/>
                </w:rPr>
                <w:t>www.turn2us.org.uk</w:t>
              </w:r>
            </w:hyperlink>
            <w:r w:rsidR="000F6C2E">
              <w:t xml:space="preserve"> </w:t>
            </w:r>
          </w:p>
        </w:tc>
      </w:tr>
      <w:tr w:rsidR="000F6C2E" w14:paraId="1C74ADE0" w14:textId="77777777" w:rsidTr="000F6C2E">
        <w:tc>
          <w:tcPr>
            <w:tcW w:w="10065" w:type="dxa"/>
          </w:tcPr>
          <w:p w14:paraId="48C77985" w14:textId="77777777" w:rsidR="000F6C2E" w:rsidRPr="00995867" w:rsidRDefault="000F6C2E" w:rsidP="000F6C2E">
            <w:pPr>
              <w:rPr>
                <w:b/>
              </w:rPr>
            </w:pPr>
            <w:r w:rsidRPr="00995867">
              <w:rPr>
                <w:b/>
              </w:rPr>
              <w:lastRenderedPageBreak/>
              <w:t>Health and S</w:t>
            </w:r>
            <w:r>
              <w:rPr>
                <w:b/>
              </w:rPr>
              <w:t xml:space="preserve">ocial </w:t>
            </w:r>
            <w:r w:rsidRPr="00995867">
              <w:rPr>
                <w:b/>
              </w:rPr>
              <w:t>C</w:t>
            </w:r>
            <w:r>
              <w:rPr>
                <w:b/>
              </w:rPr>
              <w:t>are</w:t>
            </w:r>
          </w:p>
          <w:p w14:paraId="278DC062" w14:textId="77777777" w:rsidR="000F6C2E" w:rsidRDefault="000F6C2E" w:rsidP="008A525E">
            <w:r>
              <w:t xml:space="preserve">Health and Social care remains a key </w:t>
            </w:r>
            <w:r w:rsidR="004D4F7D">
              <w:t>focus</w:t>
            </w:r>
            <w:r>
              <w:t xml:space="preserve"> nationally.</w:t>
            </w:r>
          </w:p>
          <w:p w14:paraId="041A2AA6" w14:textId="77777777" w:rsidR="000F6C2E" w:rsidRDefault="000F6C2E" w:rsidP="008A525E">
            <w:r>
              <w:t xml:space="preserve">Responses to the Covid-19 virus are updated regularly on the NHS website and via all major media channels. </w:t>
            </w:r>
          </w:p>
          <w:p w14:paraId="7AE2DADF" w14:textId="77777777" w:rsidR="004D4F7D" w:rsidRDefault="004D4F7D" w:rsidP="008A525E"/>
          <w:p w14:paraId="6BF3A288" w14:textId="77777777" w:rsidR="000F6C2E" w:rsidRDefault="000F6C2E" w:rsidP="008A525E">
            <w:r>
              <w:t>GP practices, hospitals and other care providers are operating strict social distancing measures and enhanced hygiene protocols. Many surgeries are offering phone/Skype consultations to their patients.</w:t>
            </w:r>
          </w:p>
          <w:p w14:paraId="7CAF2F9E" w14:textId="77777777" w:rsidR="000F6C2E" w:rsidRDefault="000F6C2E" w:rsidP="008A525E"/>
          <w:p w14:paraId="67C2B61C" w14:textId="77777777" w:rsidR="000F6C2E" w:rsidRDefault="000F6C2E" w:rsidP="004D4F7D">
            <w:r>
              <w:t>Pharmacies are open</w:t>
            </w:r>
            <w:r w:rsidR="004D4F7D">
              <w:t xml:space="preserve"> but</w:t>
            </w:r>
            <w:r>
              <w:t xml:space="preserve"> are operating different hours and restricting the numbers of people they admit at any one time. </w:t>
            </w:r>
          </w:p>
        </w:tc>
        <w:tc>
          <w:tcPr>
            <w:tcW w:w="5523" w:type="dxa"/>
          </w:tcPr>
          <w:p w14:paraId="33D137CC" w14:textId="77777777" w:rsidR="00EE618D" w:rsidRDefault="00EE618D" w:rsidP="008A525E">
            <w:pPr>
              <w:rPr>
                <w:b/>
              </w:rPr>
            </w:pPr>
          </w:p>
          <w:p w14:paraId="7C566EF6" w14:textId="77777777" w:rsidR="000F6C2E" w:rsidRPr="00A950D5" w:rsidRDefault="000F6C2E" w:rsidP="008A525E">
            <w:pPr>
              <w:rPr>
                <w:b/>
              </w:rPr>
            </w:pPr>
            <w:r w:rsidRPr="00A950D5">
              <w:rPr>
                <w:b/>
              </w:rPr>
              <w:t>NHS</w:t>
            </w:r>
          </w:p>
          <w:p w14:paraId="1AEBDC1D" w14:textId="77777777" w:rsidR="000F6C2E" w:rsidRDefault="004D6F99" w:rsidP="008A525E">
            <w:hyperlink r:id="rId12" w:history="1">
              <w:r w:rsidR="000F6C2E" w:rsidRPr="003651CC">
                <w:rPr>
                  <w:rStyle w:val="Hyperlink"/>
                </w:rPr>
                <w:t>www.nhs.uk/conditions/coronavirus-covid-19/</w:t>
              </w:r>
            </w:hyperlink>
          </w:p>
          <w:p w14:paraId="65680B0A" w14:textId="77777777" w:rsidR="004D4F7D" w:rsidRDefault="004D4F7D" w:rsidP="008A525E"/>
          <w:p w14:paraId="637C7BE9" w14:textId="77777777" w:rsidR="000F6C2E" w:rsidRDefault="000F6C2E" w:rsidP="008A525E">
            <w:r>
              <w:t>Advice is to contact your local GP, pharmacy or clinic if you need any advice on how to access their services.</w:t>
            </w:r>
          </w:p>
          <w:p w14:paraId="39AA8E75" w14:textId="77777777" w:rsidR="000F6C2E" w:rsidRDefault="000F6C2E" w:rsidP="008A525E"/>
          <w:p w14:paraId="5F27FF29" w14:textId="77777777" w:rsidR="000F6C2E" w:rsidRDefault="000F6C2E" w:rsidP="008A525E"/>
        </w:tc>
      </w:tr>
      <w:tr w:rsidR="000F6C2E" w14:paraId="706D2CA0" w14:textId="77777777" w:rsidTr="000F6C2E">
        <w:trPr>
          <w:trHeight w:val="2964"/>
        </w:trPr>
        <w:tc>
          <w:tcPr>
            <w:tcW w:w="10065" w:type="dxa"/>
          </w:tcPr>
          <w:p w14:paraId="433F2605" w14:textId="77777777" w:rsidR="000F6C2E" w:rsidRDefault="000F6C2E" w:rsidP="00686065">
            <w:r w:rsidRPr="00995867">
              <w:rPr>
                <w:b/>
              </w:rPr>
              <w:t>Transport</w:t>
            </w:r>
          </w:p>
          <w:p w14:paraId="68A257C5" w14:textId="77777777" w:rsidR="000F6C2E" w:rsidRDefault="000F6C2E" w:rsidP="000F6C2E">
            <w:r>
              <w:t>Government guidelines are that travel should only be undertaken for essential work, getting supplies or essential medical journeys</w:t>
            </w:r>
            <w:r w:rsidR="004D4F7D">
              <w:t>.  As a result</w:t>
            </w:r>
            <w:r>
              <w:t xml:space="preserve">, timetables have </w:t>
            </w:r>
            <w:proofErr w:type="gramStart"/>
            <w:r>
              <w:t>changed</w:t>
            </w:r>
            <w:proofErr w:type="gramEnd"/>
            <w:r>
              <w:t xml:space="preserve"> and reduced services are operating across the region. Holders of concessionary travel passes </w:t>
            </w:r>
            <w:proofErr w:type="gramStart"/>
            <w:r>
              <w:t>are able to</w:t>
            </w:r>
            <w:proofErr w:type="gramEnd"/>
            <w:r>
              <w:t xml:space="preserve"> travel at all times as the off</w:t>
            </w:r>
            <w:r w:rsidR="004D4F7D">
              <w:t>-</w:t>
            </w:r>
            <w:r>
              <w:t>peak travel restriction has been lifted.</w:t>
            </w:r>
          </w:p>
        </w:tc>
        <w:tc>
          <w:tcPr>
            <w:tcW w:w="5523" w:type="dxa"/>
          </w:tcPr>
          <w:p w14:paraId="370E051F" w14:textId="77777777" w:rsidR="00EE618D" w:rsidRDefault="00EE618D" w:rsidP="008A525E">
            <w:pPr>
              <w:rPr>
                <w:b/>
              </w:rPr>
            </w:pPr>
          </w:p>
          <w:p w14:paraId="2FE746F6" w14:textId="77777777" w:rsidR="000F6C2E" w:rsidRPr="00A950D5" w:rsidRDefault="000F6C2E" w:rsidP="008A525E">
            <w:pPr>
              <w:rPr>
                <w:b/>
              </w:rPr>
            </w:pPr>
            <w:r w:rsidRPr="00A950D5">
              <w:rPr>
                <w:b/>
              </w:rPr>
              <w:t>West Midlands Railway</w:t>
            </w:r>
          </w:p>
          <w:p w14:paraId="569A16E5" w14:textId="77777777" w:rsidR="00764AC9" w:rsidRDefault="004D6F99" w:rsidP="00764AC9">
            <w:hyperlink r:id="rId13" w:history="1">
              <w:r w:rsidR="000F6C2E" w:rsidRPr="00E0789C">
                <w:rPr>
                  <w:rStyle w:val="Hyperlink"/>
                </w:rPr>
                <w:t>www.westmidlandsrailway.co.uk</w:t>
              </w:r>
            </w:hyperlink>
          </w:p>
        </w:tc>
      </w:tr>
      <w:tr w:rsidR="000F6C2E" w14:paraId="56EA2925" w14:textId="77777777" w:rsidTr="004D4F7D">
        <w:trPr>
          <w:trHeight w:val="8212"/>
        </w:trPr>
        <w:tc>
          <w:tcPr>
            <w:tcW w:w="10065" w:type="dxa"/>
          </w:tcPr>
          <w:p w14:paraId="2755E35F" w14:textId="77777777" w:rsidR="00764AC9" w:rsidRDefault="00764AC9" w:rsidP="008A525E">
            <w:pPr>
              <w:rPr>
                <w:b/>
              </w:rPr>
            </w:pPr>
          </w:p>
          <w:p w14:paraId="2500870F" w14:textId="77777777" w:rsidR="000F6C2E" w:rsidRPr="00C576BC" w:rsidRDefault="000F6C2E" w:rsidP="008A525E">
            <w:pPr>
              <w:rPr>
                <w:b/>
              </w:rPr>
            </w:pPr>
            <w:r w:rsidRPr="00C576BC">
              <w:rPr>
                <w:b/>
              </w:rPr>
              <w:t>RNIB</w:t>
            </w:r>
          </w:p>
          <w:p w14:paraId="204A123C" w14:textId="77777777" w:rsidR="00F56636" w:rsidRDefault="000F6C2E" w:rsidP="008A525E">
            <w:r>
              <w:t xml:space="preserve">Virtual connect meetings and activities are taking place </w:t>
            </w:r>
            <w:r w:rsidR="004D4F7D">
              <w:t>on</w:t>
            </w:r>
            <w:r>
              <w:t xml:space="preserve"> a variety of topics.</w:t>
            </w:r>
          </w:p>
          <w:p w14:paraId="54AA3BB9" w14:textId="77777777" w:rsidR="00764AC9" w:rsidRDefault="00764AC9" w:rsidP="008A525E">
            <w:pPr>
              <w:rPr>
                <w:b/>
              </w:rPr>
            </w:pPr>
          </w:p>
          <w:p w14:paraId="21C1FD54" w14:textId="77777777" w:rsidR="00764AC9" w:rsidRDefault="00764AC9" w:rsidP="008A525E">
            <w:pPr>
              <w:rPr>
                <w:b/>
              </w:rPr>
            </w:pPr>
          </w:p>
          <w:p w14:paraId="5AB0CD7A" w14:textId="03278748" w:rsidR="001138B9" w:rsidRPr="00A21795" w:rsidRDefault="000F6C2E" w:rsidP="001138B9">
            <w:pPr>
              <w:rPr>
                <w:rFonts w:cs="Arial"/>
                <w:b/>
              </w:rPr>
            </w:pPr>
            <w:r w:rsidRPr="00C576BC">
              <w:rPr>
                <w:b/>
              </w:rPr>
              <w:t>F</w:t>
            </w:r>
            <w:r w:rsidR="001138B9" w:rsidRPr="00A21795">
              <w:rPr>
                <w:rFonts w:cs="Arial"/>
                <w:b/>
              </w:rPr>
              <w:t>OCUS</w:t>
            </w:r>
          </w:p>
          <w:p w14:paraId="4C0F75FB" w14:textId="77777777" w:rsidR="001138B9" w:rsidRDefault="001138B9" w:rsidP="001138B9">
            <w:pPr>
              <w:spacing w:line="240" w:lineRule="auto"/>
              <w:contextualSpacing/>
            </w:pPr>
            <w:r>
              <w:rPr>
                <w:rFonts w:cs="Arial"/>
              </w:rPr>
              <w:t xml:space="preserve">Whilst all face to face services are temporarily closed, they are offering a </w:t>
            </w:r>
            <w:proofErr w:type="gramStart"/>
            <w:r>
              <w:rPr>
                <w:rFonts w:cs="Arial"/>
              </w:rPr>
              <w:t>7 day</w:t>
            </w:r>
            <w:proofErr w:type="gramEnd"/>
            <w:r>
              <w:rPr>
                <w:rFonts w:cs="Arial"/>
              </w:rPr>
              <w:t xml:space="preserve"> Telephone Support Line, have advice and information on help available, are offering welfare and befriending calls, have a timetable of regular online activities and are trying to keep people connected socially. </w:t>
            </w:r>
            <w:r>
              <w:rPr>
                <w:rFonts w:cs="Arial"/>
              </w:rPr>
              <w:br/>
              <w:t>This support is available Monday to Friday 9am-4.30pm and Saturdays and Sundays 10am-2pm.</w:t>
            </w:r>
            <w:r>
              <w:t xml:space="preserve"> </w:t>
            </w:r>
          </w:p>
          <w:p w14:paraId="66295481" w14:textId="77777777" w:rsidR="001138B9" w:rsidRDefault="001138B9" w:rsidP="001138B9">
            <w:pPr>
              <w:spacing w:line="240" w:lineRule="auto"/>
              <w:contextualSpacing/>
            </w:pPr>
          </w:p>
          <w:p w14:paraId="0475CE40" w14:textId="082DF554" w:rsidR="000F6C2E" w:rsidRDefault="000F6C2E" w:rsidP="001138B9">
            <w:pPr>
              <w:spacing w:line="240" w:lineRule="auto"/>
              <w:contextualSpacing/>
            </w:pPr>
            <w:r>
              <w:t xml:space="preserve">There are many local community groups on Facebook offering support to isolating or vulnerable people throughout the midlands. These can be for shopping or essential supplies and are volunteer led. </w:t>
            </w:r>
          </w:p>
        </w:tc>
        <w:tc>
          <w:tcPr>
            <w:tcW w:w="5523" w:type="dxa"/>
          </w:tcPr>
          <w:p w14:paraId="36763303" w14:textId="77777777" w:rsidR="00764AC9" w:rsidRDefault="00764AC9" w:rsidP="008A525E"/>
          <w:p w14:paraId="6F8FBD2E" w14:textId="77777777" w:rsidR="0019462B" w:rsidRPr="0019462B" w:rsidRDefault="0019462B" w:rsidP="008A525E">
            <w:pPr>
              <w:rPr>
                <w:b/>
              </w:rPr>
            </w:pPr>
            <w:r w:rsidRPr="0019462B">
              <w:rPr>
                <w:b/>
              </w:rPr>
              <w:t>RNIB</w:t>
            </w:r>
          </w:p>
          <w:p w14:paraId="78598C69" w14:textId="77777777" w:rsidR="000F6C2E" w:rsidRDefault="004D6F99" w:rsidP="008A525E">
            <w:hyperlink r:id="rId14" w:history="1">
              <w:r w:rsidR="000F6C2E" w:rsidRPr="0032051F">
                <w:rPr>
                  <w:rStyle w:val="Hyperlink"/>
                </w:rPr>
                <w:t xml:space="preserve">RNIB West Midlands Connect Facebook </w:t>
              </w:r>
            </w:hyperlink>
          </w:p>
          <w:p w14:paraId="1E6C9E58" w14:textId="77777777" w:rsidR="000F6C2E" w:rsidRDefault="000F6C2E" w:rsidP="008A525E">
            <w:r>
              <w:t xml:space="preserve">Amy Woodward, Connect Facilitator </w:t>
            </w:r>
          </w:p>
          <w:p w14:paraId="480355BC" w14:textId="77777777" w:rsidR="000F6C2E" w:rsidRDefault="004D6F99" w:rsidP="008A525E">
            <w:hyperlink r:id="rId15" w:history="1">
              <w:r w:rsidR="000F6C2E" w:rsidRPr="004015A0">
                <w:rPr>
                  <w:rStyle w:val="Hyperlink"/>
                </w:rPr>
                <w:t>amy.woodward@rnib.org.uk</w:t>
              </w:r>
            </w:hyperlink>
            <w:r w:rsidR="000F6C2E">
              <w:t xml:space="preserve"> </w:t>
            </w:r>
          </w:p>
          <w:p w14:paraId="42FCD6E0" w14:textId="77777777" w:rsidR="000F6C2E" w:rsidRDefault="000F6C2E" w:rsidP="008A525E"/>
          <w:p w14:paraId="6947DEC0" w14:textId="77777777" w:rsidR="001138B9" w:rsidRPr="00A21795" w:rsidRDefault="001138B9" w:rsidP="001138B9">
            <w:pPr>
              <w:spacing w:line="240" w:lineRule="auto"/>
              <w:contextualSpacing/>
              <w:rPr>
                <w:rFonts w:cs="Arial"/>
                <w:b/>
              </w:rPr>
            </w:pPr>
            <w:r w:rsidRPr="00A21795">
              <w:rPr>
                <w:rFonts w:cs="Arial"/>
                <w:b/>
              </w:rPr>
              <w:t xml:space="preserve">FOCUS: </w:t>
            </w:r>
          </w:p>
          <w:p w14:paraId="053957A7" w14:textId="77777777" w:rsidR="001138B9" w:rsidRDefault="001138B9" w:rsidP="001138B9">
            <w:pPr>
              <w:spacing w:line="240" w:lineRule="auto"/>
              <w:contextualSpacing/>
              <w:rPr>
                <w:rFonts w:cs="Arial"/>
              </w:rPr>
            </w:pPr>
            <w:r>
              <w:rPr>
                <w:rFonts w:cs="Arial"/>
              </w:rPr>
              <w:t xml:space="preserve">Support Line: 0121 478 5222. </w:t>
            </w:r>
          </w:p>
          <w:p w14:paraId="03E4445D" w14:textId="77777777" w:rsidR="001138B9" w:rsidRDefault="001138B9" w:rsidP="001138B9">
            <w:pPr>
              <w:spacing w:line="240" w:lineRule="auto"/>
              <w:contextualSpacing/>
              <w:rPr>
                <w:rFonts w:cs="Arial"/>
              </w:rPr>
            </w:pPr>
            <w:r>
              <w:rPr>
                <w:rFonts w:cs="Arial"/>
              </w:rPr>
              <w:t xml:space="preserve">Email: </w:t>
            </w:r>
            <w:hyperlink r:id="rId16" w:history="1">
              <w:r w:rsidRPr="008D4BEE">
                <w:rPr>
                  <w:rStyle w:val="Hyperlink"/>
                  <w:rFonts w:cs="Arial"/>
                </w:rPr>
                <w:t>info@focusbirmingham.org.uk</w:t>
              </w:r>
            </w:hyperlink>
          </w:p>
          <w:p w14:paraId="671F5B15" w14:textId="77777777" w:rsidR="001138B9" w:rsidRPr="00A21795" w:rsidRDefault="001138B9" w:rsidP="001138B9">
            <w:pPr>
              <w:spacing w:line="240" w:lineRule="auto"/>
              <w:contextualSpacing/>
              <w:rPr>
                <w:rFonts w:cs="Arial"/>
              </w:rPr>
            </w:pPr>
            <w:hyperlink r:id="rId17" w:history="1">
              <w:r w:rsidRPr="00A21795">
                <w:rPr>
                  <w:rStyle w:val="Hyperlink"/>
                  <w:rFonts w:cs="Arial"/>
                </w:rPr>
                <w:t>www.focusbirmingham.org.uk/</w:t>
              </w:r>
            </w:hyperlink>
          </w:p>
          <w:p w14:paraId="38F6106B" w14:textId="77777777" w:rsidR="001138B9" w:rsidRDefault="001138B9" w:rsidP="001138B9"/>
          <w:p w14:paraId="270E7C6B" w14:textId="77777777" w:rsidR="001138B9" w:rsidRDefault="001138B9" w:rsidP="00F56636"/>
          <w:p w14:paraId="3956EDB6" w14:textId="5A9BD385" w:rsidR="000F6C2E" w:rsidRDefault="000F6C2E" w:rsidP="001138B9">
            <w:pPr>
              <w:spacing w:line="276" w:lineRule="auto"/>
            </w:pPr>
            <w:bookmarkStart w:id="0" w:name="_GoBack"/>
            <w:r>
              <w:t>In Facebook, Search COVID-19 + your local area e.g. “COVID-19 Sandwell”</w:t>
            </w:r>
            <w:bookmarkEnd w:id="0"/>
          </w:p>
        </w:tc>
      </w:tr>
    </w:tbl>
    <w:p w14:paraId="70395BF6" w14:textId="77777777" w:rsidR="003B12EC" w:rsidRPr="0076230B" w:rsidRDefault="003B12EC" w:rsidP="00112F91"/>
    <w:sectPr w:rsidR="003B12EC" w:rsidRPr="0076230B" w:rsidSect="008A525E">
      <w:footerReference w:type="even" r:id="rId18"/>
      <w:footerReference w:type="default" r:id="rId19"/>
      <w:headerReference w:type="first" r:id="rId20"/>
      <w:pgSz w:w="16838" w:h="11906" w:orient="landscape"/>
      <w:pgMar w:top="1440" w:right="1440" w:bottom="1440" w:left="1440" w:header="709"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2D2BF" w14:textId="77777777" w:rsidR="004D6F99" w:rsidRDefault="004D6F99" w:rsidP="003822A4">
      <w:pPr>
        <w:spacing w:line="240" w:lineRule="auto"/>
      </w:pPr>
      <w:r>
        <w:separator/>
      </w:r>
    </w:p>
  </w:endnote>
  <w:endnote w:type="continuationSeparator" w:id="0">
    <w:p w14:paraId="3A2A4A1C" w14:textId="77777777" w:rsidR="004D6F99" w:rsidRDefault="004D6F99" w:rsidP="00382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432894"/>
      <w:docPartObj>
        <w:docPartGallery w:val="Page Numbers (Bottom of Page)"/>
        <w:docPartUnique/>
      </w:docPartObj>
    </w:sdtPr>
    <w:sdtEndPr>
      <w:rPr>
        <w:noProof/>
      </w:rPr>
    </w:sdtEndPr>
    <w:sdtContent>
      <w:p w14:paraId="1BF75B73" w14:textId="77777777" w:rsidR="00EF1813" w:rsidRDefault="00EF181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773564"/>
      <w:docPartObj>
        <w:docPartGallery w:val="Page Numbers (Bottom of Page)"/>
        <w:docPartUnique/>
      </w:docPartObj>
    </w:sdtPr>
    <w:sdtEndPr>
      <w:rPr>
        <w:noProof/>
      </w:rPr>
    </w:sdtEndPr>
    <w:sdtContent>
      <w:p w14:paraId="6125FAA4" w14:textId="77777777" w:rsidR="00EF1813" w:rsidRDefault="00EF1813" w:rsidP="00E44C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358D4" w14:textId="77777777" w:rsidR="004D6F99" w:rsidRDefault="004D6F99" w:rsidP="003822A4">
      <w:pPr>
        <w:spacing w:line="240" w:lineRule="auto"/>
      </w:pPr>
      <w:r>
        <w:separator/>
      </w:r>
    </w:p>
  </w:footnote>
  <w:footnote w:type="continuationSeparator" w:id="0">
    <w:p w14:paraId="04C49642" w14:textId="77777777" w:rsidR="004D6F99" w:rsidRDefault="004D6F99" w:rsidP="003822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784A3" w14:textId="77777777" w:rsidR="000F6C2E" w:rsidRDefault="000F6C2E" w:rsidP="000F6C2E">
    <w:pPr>
      <w:pStyle w:val="Header"/>
      <w:ind w:right="-926"/>
      <w:jc w:val="right"/>
    </w:pPr>
    <w:r>
      <w:rPr>
        <w:noProof/>
      </w:rPr>
      <w:drawing>
        <wp:inline distT="0" distB="0" distL="0" distR="0" wp14:anchorId="67FB4C69" wp14:editId="2EAF3DE6">
          <wp:extent cx="2171199" cy="599090"/>
          <wp:effectExtent l="0" t="0" r="635" b="0"/>
          <wp:docPr id="1" name="Picture 1" descr="Sight Loss Counc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991" cy="6078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82B0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032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2EBB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1030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CC0B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6888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4BE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FE64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2EE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7074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BF1733"/>
    <w:multiLevelType w:val="hybridMultilevel"/>
    <w:tmpl w:val="6F94E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B26793"/>
    <w:multiLevelType w:val="multilevel"/>
    <w:tmpl w:val="08090025"/>
    <w:styleLink w:val="CPHeadings"/>
    <w:lvl w:ilvl="0">
      <w:start w:val="1"/>
      <w:numFmt w:val="decimal"/>
      <w:lvlText w:val="%1"/>
      <w:lvlJc w:val="left"/>
      <w:pPr>
        <w:ind w:left="432" w:hanging="432"/>
      </w:pPr>
      <w:rPr>
        <w:rFonts w:ascii="Arial" w:hAnsi="Arial"/>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0A01B68"/>
    <w:multiLevelType w:val="hybridMultilevel"/>
    <w:tmpl w:val="934C4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013A3D"/>
    <w:multiLevelType w:val="multilevel"/>
    <w:tmpl w:val="E1A2B8E2"/>
    <w:name w:val="CP headings"/>
    <w:lvl w:ilvl="0">
      <w:start w:val="1"/>
      <w:numFmt w:val="none"/>
      <w:suff w:val="nothing"/>
      <w:lvlText w:val=""/>
      <w:lvlJc w:val="left"/>
      <w:pPr>
        <w:ind w:left="0" w:firstLine="0"/>
      </w:pPr>
      <w:rPr>
        <w:rFonts w:ascii="Arial" w:hAnsi="Arial" w:hint="default"/>
        <w:color w:val="auto"/>
        <w:sz w:val="28"/>
      </w:rPr>
    </w:lvl>
    <w:lvl w:ilvl="1">
      <w:start w:val="1"/>
      <w:numFmt w:val="none"/>
      <w:suff w:val="nothing"/>
      <w:lvlText w:val="%1"/>
      <w:lvlJc w:val="left"/>
      <w:pPr>
        <w:ind w:left="0" w:firstLine="0"/>
      </w:pPr>
      <w:rPr>
        <w:rFonts w:hint="default"/>
      </w:rPr>
    </w:lvl>
    <w:lvl w:ilvl="2">
      <w:start w:val="1"/>
      <w:numFmt w:val="decimal"/>
      <w:suff w:val="nothing"/>
      <w:lvlText w:val="%1"/>
      <w:lvlJc w:val="left"/>
      <w:pPr>
        <w:ind w:left="0" w:firstLine="0"/>
      </w:pPr>
      <w:rPr>
        <w:rFonts w:hint="default"/>
      </w:rPr>
    </w:lvl>
    <w:lvl w:ilvl="3">
      <w:start w:val="1"/>
      <w:numFmt w:val="decimal"/>
      <w:pStyle w:val="Heading4"/>
      <w:lvlText w:val="%4%1."/>
      <w:lvlJc w:val="left"/>
      <w:pPr>
        <w:ind w:left="0" w:firstLine="544"/>
      </w:pPr>
      <w:rPr>
        <w:rFonts w:hint="default"/>
      </w:rPr>
    </w:lvl>
    <w:lvl w:ilvl="4">
      <w:start w:val="1"/>
      <w:numFmt w:val="decimal"/>
      <w:pStyle w:val="Heading5"/>
      <w:lvlText w:val="%5%1.%2%3"/>
      <w:lvlJc w:val="left"/>
      <w:pPr>
        <w:ind w:left="0" w:firstLine="720"/>
      </w:pPr>
      <w:rPr>
        <w:rFonts w:hint="default"/>
      </w:rPr>
    </w:lvl>
    <w:lvl w:ilvl="5">
      <w:start w:val="1"/>
      <w:numFmt w:val="decimal"/>
      <w:pStyle w:val="Heading6"/>
      <w:lvlText w:val="%6%1.%3.%4"/>
      <w:lvlJc w:val="left"/>
      <w:pPr>
        <w:ind w:left="0" w:firstLine="1111"/>
      </w:pPr>
      <w:rPr>
        <w:rFonts w:hint="default"/>
      </w:rPr>
    </w:lvl>
    <w:lvl w:ilvl="6">
      <w:start w:val="1"/>
      <w:numFmt w:val="decimal"/>
      <w:pStyle w:val="Heading7"/>
      <w:lvlText w:val="%7%1.%3.%4.%5"/>
      <w:lvlJc w:val="left"/>
      <w:pPr>
        <w:ind w:left="0" w:firstLine="1151"/>
      </w:pPr>
      <w:rPr>
        <w:rFonts w:hint="default"/>
      </w:rPr>
    </w:lvl>
    <w:lvl w:ilvl="7">
      <w:start w:val="1"/>
      <w:numFmt w:val="decimal"/>
      <w:pStyle w:val="Heading8"/>
      <w:lvlText w:val="%8.%3.%4.%5.%6"/>
      <w:lvlJc w:val="left"/>
      <w:pPr>
        <w:ind w:left="0" w:firstLine="1151"/>
      </w:pPr>
      <w:rPr>
        <w:rFonts w:hint="default"/>
      </w:rPr>
    </w:lvl>
    <w:lvl w:ilvl="8">
      <w:start w:val="1"/>
      <w:numFmt w:val="decimal"/>
      <w:pStyle w:val="Heading9"/>
      <w:lvlText w:val="%1%3.%4.%5.%6.%7.%8"/>
      <w:lvlJc w:val="left"/>
      <w:pPr>
        <w:ind w:left="0" w:firstLine="1151"/>
      </w:pPr>
      <w:rPr>
        <w:rFonts w:hint="default"/>
      </w:rPr>
    </w:lvl>
  </w:abstractNum>
  <w:abstractNum w:abstractNumId="14" w15:restartNumberingAfterBreak="0">
    <w:nsid w:val="71D725EC"/>
    <w:multiLevelType w:val="hybridMultilevel"/>
    <w:tmpl w:val="642C6B1C"/>
    <w:lvl w:ilvl="0" w:tplc="33C0CBA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91"/>
    <w:rsid w:val="000F6C2E"/>
    <w:rsid w:val="00112F91"/>
    <w:rsid w:val="001138B9"/>
    <w:rsid w:val="001169CC"/>
    <w:rsid w:val="00147AB3"/>
    <w:rsid w:val="001810B8"/>
    <w:rsid w:val="00181FDD"/>
    <w:rsid w:val="0019462B"/>
    <w:rsid w:val="001B0657"/>
    <w:rsid w:val="001E3619"/>
    <w:rsid w:val="00201B0D"/>
    <w:rsid w:val="00204A8C"/>
    <w:rsid w:val="00257D0F"/>
    <w:rsid w:val="00276DA2"/>
    <w:rsid w:val="00291D3E"/>
    <w:rsid w:val="002F63A0"/>
    <w:rsid w:val="0032051F"/>
    <w:rsid w:val="00347A77"/>
    <w:rsid w:val="003626A7"/>
    <w:rsid w:val="003705F6"/>
    <w:rsid w:val="003822A4"/>
    <w:rsid w:val="003B12EC"/>
    <w:rsid w:val="003D76BE"/>
    <w:rsid w:val="003F012A"/>
    <w:rsid w:val="004A3263"/>
    <w:rsid w:val="004A35D1"/>
    <w:rsid w:val="004B6768"/>
    <w:rsid w:val="004D4F7D"/>
    <w:rsid w:val="004D6F99"/>
    <w:rsid w:val="004E299E"/>
    <w:rsid w:val="004E4C60"/>
    <w:rsid w:val="004F02A2"/>
    <w:rsid w:val="00510B7F"/>
    <w:rsid w:val="00585C5B"/>
    <w:rsid w:val="005B3511"/>
    <w:rsid w:val="005B5020"/>
    <w:rsid w:val="005C5259"/>
    <w:rsid w:val="00632CED"/>
    <w:rsid w:val="006449C2"/>
    <w:rsid w:val="00686065"/>
    <w:rsid w:val="006E45B8"/>
    <w:rsid w:val="007133BA"/>
    <w:rsid w:val="0076230B"/>
    <w:rsid w:val="00764AC9"/>
    <w:rsid w:val="00775591"/>
    <w:rsid w:val="0077642E"/>
    <w:rsid w:val="007C1689"/>
    <w:rsid w:val="007E029E"/>
    <w:rsid w:val="00850108"/>
    <w:rsid w:val="008561E5"/>
    <w:rsid w:val="00867592"/>
    <w:rsid w:val="008A525E"/>
    <w:rsid w:val="008A7EE7"/>
    <w:rsid w:val="0091270B"/>
    <w:rsid w:val="0093325F"/>
    <w:rsid w:val="009863F7"/>
    <w:rsid w:val="00995867"/>
    <w:rsid w:val="009960CA"/>
    <w:rsid w:val="00A05E0F"/>
    <w:rsid w:val="00A0759A"/>
    <w:rsid w:val="00A11BEC"/>
    <w:rsid w:val="00A706DE"/>
    <w:rsid w:val="00A950D5"/>
    <w:rsid w:val="00AC65C5"/>
    <w:rsid w:val="00AF7974"/>
    <w:rsid w:val="00B03834"/>
    <w:rsid w:val="00BA615E"/>
    <w:rsid w:val="00BF00B3"/>
    <w:rsid w:val="00C576BC"/>
    <w:rsid w:val="00CE17F9"/>
    <w:rsid w:val="00CF32BE"/>
    <w:rsid w:val="00D03381"/>
    <w:rsid w:val="00D2707D"/>
    <w:rsid w:val="00D813D3"/>
    <w:rsid w:val="00D85805"/>
    <w:rsid w:val="00DB4CE4"/>
    <w:rsid w:val="00DB687F"/>
    <w:rsid w:val="00DD44D1"/>
    <w:rsid w:val="00E44C38"/>
    <w:rsid w:val="00E84E3C"/>
    <w:rsid w:val="00EC53EB"/>
    <w:rsid w:val="00EE618D"/>
    <w:rsid w:val="00EF1813"/>
    <w:rsid w:val="00F401C9"/>
    <w:rsid w:val="00F40DBD"/>
    <w:rsid w:val="00F56636"/>
    <w:rsid w:val="00F6023E"/>
    <w:rsid w:val="00F906CF"/>
    <w:rsid w:val="00FA3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99C5A"/>
  <w15:chartTrackingRefBased/>
  <w15:docId w15:val="{AE1B14F5-A94B-4DCD-9B9E-C1B891F2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2F91"/>
    <w:pPr>
      <w:spacing w:after="0" w:line="360" w:lineRule="auto"/>
    </w:pPr>
  </w:style>
  <w:style w:type="paragraph" w:styleId="Heading1">
    <w:name w:val="heading 1"/>
    <w:basedOn w:val="Normal"/>
    <w:next w:val="Normal"/>
    <w:link w:val="Heading1Char"/>
    <w:uiPriority w:val="9"/>
    <w:qFormat/>
    <w:rsid w:val="00EF1813"/>
    <w:pPr>
      <w:keepNext/>
      <w:keepLines/>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F1813"/>
    <w:pPr>
      <w:keepNext/>
      <w:keepLines/>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6230B"/>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rsid w:val="00585C5B"/>
    <w:pPr>
      <w:keepNext/>
      <w:keepLines/>
      <w:numPr>
        <w:ilvl w:val="3"/>
        <w:numId w:val="11"/>
      </w:numPr>
      <w:spacing w:before="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585C5B"/>
    <w:pPr>
      <w:keepNext/>
      <w:keepLines/>
      <w:numPr>
        <w:ilvl w:val="4"/>
        <w:numId w:val="11"/>
      </w:numPr>
      <w:spacing w:before="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85C5B"/>
    <w:pPr>
      <w:keepNext/>
      <w:keepLines/>
      <w:numPr>
        <w:ilvl w:val="5"/>
        <w:numId w:val="11"/>
      </w:numPr>
      <w:spacing w:before="40"/>
      <w:outlineLvl w:val="5"/>
    </w:pPr>
    <w:rPr>
      <w:rFonts w:eastAsiaTheme="majorEastAsia" w:cstheme="majorBidi"/>
    </w:rPr>
  </w:style>
  <w:style w:type="paragraph" w:styleId="Heading7">
    <w:name w:val="heading 7"/>
    <w:basedOn w:val="Normal"/>
    <w:next w:val="Normal"/>
    <w:link w:val="Heading7Char"/>
    <w:uiPriority w:val="9"/>
    <w:unhideWhenUsed/>
    <w:rsid w:val="00585C5B"/>
    <w:pPr>
      <w:keepNext/>
      <w:keepLines/>
      <w:numPr>
        <w:ilvl w:val="6"/>
        <w:numId w:val="11"/>
      </w:numPr>
      <w:spacing w:before="40"/>
      <w:outlineLvl w:val="6"/>
    </w:pPr>
    <w:rPr>
      <w:rFonts w:eastAsiaTheme="majorEastAsia" w:cstheme="majorBidi"/>
      <w:iCs/>
    </w:rPr>
  </w:style>
  <w:style w:type="paragraph" w:styleId="Heading8">
    <w:name w:val="heading 8"/>
    <w:basedOn w:val="Normal"/>
    <w:next w:val="Normal"/>
    <w:link w:val="Heading8Char"/>
    <w:uiPriority w:val="9"/>
    <w:semiHidden/>
    <w:unhideWhenUsed/>
    <w:rsid w:val="00585C5B"/>
    <w:pPr>
      <w:keepNext/>
      <w:keepLines/>
      <w:numPr>
        <w:ilvl w:val="7"/>
        <w:numId w:val="11"/>
      </w:numPr>
      <w:spacing w:before="40"/>
      <w:outlineLvl w:val="7"/>
    </w:pPr>
    <w:rPr>
      <w:rFonts w:eastAsiaTheme="majorEastAsia" w:cstheme="majorBidi"/>
      <w:szCs w:val="21"/>
    </w:rPr>
  </w:style>
  <w:style w:type="paragraph" w:styleId="Heading9">
    <w:name w:val="heading 9"/>
    <w:basedOn w:val="Normal"/>
    <w:next w:val="Normal"/>
    <w:link w:val="Heading9Char"/>
    <w:uiPriority w:val="9"/>
    <w:semiHidden/>
    <w:unhideWhenUsed/>
    <w:qFormat/>
    <w:rsid w:val="00585C5B"/>
    <w:pPr>
      <w:keepNext/>
      <w:keepLines/>
      <w:numPr>
        <w:ilvl w:val="8"/>
        <w:numId w:val="11"/>
      </w:numPr>
      <w:spacing w:before="4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2A4"/>
    <w:pPr>
      <w:tabs>
        <w:tab w:val="center" w:pos="4513"/>
        <w:tab w:val="right" w:pos="9026"/>
      </w:tabs>
      <w:spacing w:line="240" w:lineRule="auto"/>
    </w:pPr>
  </w:style>
  <w:style w:type="character" w:customStyle="1" w:styleId="HeaderChar">
    <w:name w:val="Header Char"/>
    <w:basedOn w:val="DefaultParagraphFont"/>
    <w:link w:val="Header"/>
    <w:uiPriority w:val="99"/>
    <w:rsid w:val="003822A4"/>
  </w:style>
  <w:style w:type="paragraph" w:styleId="Footer">
    <w:name w:val="footer"/>
    <w:basedOn w:val="Normal"/>
    <w:link w:val="FooterChar"/>
    <w:uiPriority w:val="99"/>
    <w:unhideWhenUsed/>
    <w:rsid w:val="003822A4"/>
    <w:pPr>
      <w:tabs>
        <w:tab w:val="center" w:pos="4513"/>
        <w:tab w:val="right" w:pos="9026"/>
      </w:tabs>
      <w:spacing w:line="240" w:lineRule="auto"/>
    </w:pPr>
  </w:style>
  <w:style w:type="character" w:customStyle="1" w:styleId="FooterChar">
    <w:name w:val="Footer Char"/>
    <w:basedOn w:val="DefaultParagraphFont"/>
    <w:link w:val="Footer"/>
    <w:uiPriority w:val="99"/>
    <w:rsid w:val="003822A4"/>
  </w:style>
  <w:style w:type="character" w:customStyle="1" w:styleId="Heading1Char">
    <w:name w:val="Heading 1 Char"/>
    <w:basedOn w:val="DefaultParagraphFont"/>
    <w:link w:val="Heading1"/>
    <w:uiPriority w:val="9"/>
    <w:rsid w:val="00EF1813"/>
    <w:rPr>
      <w:rFonts w:eastAsiaTheme="majorEastAsia" w:cstheme="majorBidi"/>
      <w:b/>
      <w:sz w:val="36"/>
      <w:szCs w:val="32"/>
    </w:rPr>
  </w:style>
  <w:style w:type="character" w:customStyle="1" w:styleId="Heading2Char">
    <w:name w:val="Heading 2 Char"/>
    <w:basedOn w:val="DefaultParagraphFont"/>
    <w:link w:val="Heading2"/>
    <w:uiPriority w:val="9"/>
    <w:rsid w:val="00EF1813"/>
    <w:rPr>
      <w:rFonts w:eastAsiaTheme="majorEastAsia" w:cstheme="majorBidi"/>
      <w:b/>
      <w:sz w:val="32"/>
      <w:szCs w:val="26"/>
    </w:rPr>
  </w:style>
  <w:style w:type="character" w:styleId="Emphasis">
    <w:name w:val="Emphasis"/>
    <w:basedOn w:val="DefaultParagraphFont"/>
    <w:uiPriority w:val="20"/>
    <w:qFormat/>
    <w:rsid w:val="00F40DBD"/>
    <w:rPr>
      <w:rFonts w:ascii="Arial" w:hAnsi="Arial"/>
      <w:b/>
      <w:i w:val="0"/>
      <w:iCs/>
      <w:sz w:val="28"/>
    </w:rPr>
  </w:style>
  <w:style w:type="paragraph" w:styleId="Quote">
    <w:name w:val="Quote"/>
    <w:basedOn w:val="Normal"/>
    <w:next w:val="Normal"/>
    <w:link w:val="QuoteChar"/>
    <w:uiPriority w:val="29"/>
    <w:qFormat/>
    <w:rsid w:val="00F40DBD"/>
    <w:pPr>
      <w:spacing w:before="120" w:after="120"/>
      <w:ind w:left="862" w:right="862"/>
      <w:jc w:val="center"/>
    </w:pPr>
    <w:rPr>
      <w:iCs/>
    </w:rPr>
  </w:style>
  <w:style w:type="character" w:customStyle="1" w:styleId="QuoteChar">
    <w:name w:val="Quote Char"/>
    <w:basedOn w:val="DefaultParagraphFont"/>
    <w:link w:val="Quote"/>
    <w:uiPriority w:val="29"/>
    <w:rsid w:val="00F40DBD"/>
    <w:rPr>
      <w:iCs/>
    </w:rPr>
  </w:style>
  <w:style w:type="character" w:customStyle="1" w:styleId="Heading3Char">
    <w:name w:val="Heading 3 Char"/>
    <w:basedOn w:val="DefaultParagraphFont"/>
    <w:link w:val="Heading3"/>
    <w:uiPriority w:val="9"/>
    <w:rsid w:val="0076230B"/>
    <w:rPr>
      <w:rFonts w:eastAsiaTheme="majorEastAsia" w:cstheme="majorBidi"/>
      <w:b/>
      <w:szCs w:val="24"/>
    </w:rPr>
  </w:style>
  <w:style w:type="paragraph" w:styleId="ListBullet">
    <w:name w:val="List Bullet"/>
    <w:basedOn w:val="Normal"/>
    <w:uiPriority w:val="99"/>
    <w:unhideWhenUsed/>
    <w:qFormat/>
    <w:rsid w:val="00DB4CE4"/>
    <w:pPr>
      <w:numPr>
        <w:numId w:val="1"/>
      </w:numPr>
      <w:contextualSpacing/>
    </w:pPr>
  </w:style>
  <w:style w:type="character" w:styleId="LineNumber">
    <w:name w:val="line number"/>
    <w:basedOn w:val="DefaultParagraphFont"/>
    <w:uiPriority w:val="99"/>
    <w:unhideWhenUsed/>
    <w:rsid w:val="00DB4CE4"/>
  </w:style>
  <w:style w:type="paragraph" w:styleId="ListNumber">
    <w:name w:val="List Number"/>
    <w:basedOn w:val="Normal"/>
    <w:uiPriority w:val="99"/>
    <w:unhideWhenUsed/>
    <w:qFormat/>
    <w:rsid w:val="00201B0D"/>
    <w:pPr>
      <w:numPr>
        <w:numId w:val="6"/>
      </w:numPr>
      <w:contextualSpacing/>
    </w:pPr>
  </w:style>
  <w:style w:type="character" w:customStyle="1" w:styleId="Heading4Char">
    <w:name w:val="Heading 4 Char"/>
    <w:basedOn w:val="DefaultParagraphFont"/>
    <w:link w:val="Heading4"/>
    <w:uiPriority w:val="9"/>
    <w:semiHidden/>
    <w:rsid w:val="00585C5B"/>
    <w:rPr>
      <w:rFonts w:eastAsiaTheme="majorEastAsia" w:cstheme="majorBidi"/>
      <w:iCs/>
    </w:rPr>
  </w:style>
  <w:style w:type="character" w:customStyle="1" w:styleId="Heading5Char">
    <w:name w:val="Heading 5 Char"/>
    <w:basedOn w:val="DefaultParagraphFont"/>
    <w:link w:val="Heading5"/>
    <w:uiPriority w:val="9"/>
    <w:semiHidden/>
    <w:rsid w:val="00585C5B"/>
    <w:rPr>
      <w:rFonts w:eastAsiaTheme="majorEastAsia" w:cstheme="majorBidi"/>
    </w:rPr>
  </w:style>
  <w:style w:type="character" w:customStyle="1" w:styleId="Heading6Char">
    <w:name w:val="Heading 6 Char"/>
    <w:basedOn w:val="DefaultParagraphFont"/>
    <w:link w:val="Heading6"/>
    <w:uiPriority w:val="9"/>
    <w:semiHidden/>
    <w:rsid w:val="00585C5B"/>
    <w:rPr>
      <w:rFonts w:eastAsiaTheme="majorEastAsia" w:cstheme="majorBidi"/>
    </w:rPr>
  </w:style>
  <w:style w:type="character" w:customStyle="1" w:styleId="Heading7Char">
    <w:name w:val="Heading 7 Char"/>
    <w:basedOn w:val="DefaultParagraphFont"/>
    <w:link w:val="Heading7"/>
    <w:uiPriority w:val="9"/>
    <w:rsid w:val="00585C5B"/>
    <w:rPr>
      <w:rFonts w:eastAsiaTheme="majorEastAsia" w:cstheme="majorBidi"/>
      <w:iCs/>
    </w:rPr>
  </w:style>
  <w:style w:type="character" w:customStyle="1" w:styleId="Heading8Char">
    <w:name w:val="Heading 8 Char"/>
    <w:basedOn w:val="DefaultParagraphFont"/>
    <w:link w:val="Heading8"/>
    <w:uiPriority w:val="9"/>
    <w:semiHidden/>
    <w:rsid w:val="00585C5B"/>
    <w:rPr>
      <w:rFonts w:eastAsiaTheme="majorEastAsia" w:cstheme="majorBidi"/>
      <w:szCs w:val="21"/>
    </w:rPr>
  </w:style>
  <w:style w:type="character" w:customStyle="1" w:styleId="Heading9Char">
    <w:name w:val="Heading 9 Char"/>
    <w:basedOn w:val="DefaultParagraphFont"/>
    <w:link w:val="Heading9"/>
    <w:uiPriority w:val="9"/>
    <w:semiHidden/>
    <w:rsid w:val="00585C5B"/>
    <w:rPr>
      <w:rFonts w:eastAsiaTheme="majorEastAsia" w:cstheme="majorBidi"/>
      <w:i/>
      <w:iCs/>
      <w:szCs w:val="21"/>
    </w:rPr>
  </w:style>
  <w:style w:type="numbering" w:customStyle="1" w:styleId="CPHeadings">
    <w:name w:val="CP Headings"/>
    <w:uiPriority w:val="99"/>
    <w:rsid w:val="007E029E"/>
    <w:pPr>
      <w:numPr>
        <w:numId w:val="12"/>
      </w:numPr>
    </w:pPr>
  </w:style>
  <w:style w:type="table" w:styleId="TableGrid">
    <w:name w:val="Table Grid"/>
    <w:basedOn w:val="TableNormal"/>
    <w:uiPriority w:val="39"/>
    <w:rsid w:val="00112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33BA"/>
    <w:rPr>
      <w:color w:val="0000FF"/>
      <w:u w:val="single"/>
    </w:rPr>
  </w:style>
  <w:style w:type="paragraph" w:styleId="ListParagraph">
    <w:name w:val="List Paragraph"/>
    <w:basedOn w:val="Normal"/>
    <w:uiPriority w:val="34"/>
    <w:rsid w:val="009863F7"/>
    <w:pPr>
      <w:ind w:left="720"/>
      <w:contextualSpacing/>
    </w:pPr>
  </w:style>
  <w:style w:type="character" w:styleId="UnresolvedMention">
    <w:name w:val="Unresolved Mention"/>
    <w:basedOn w:val="DefaultParagraphFont"/>
    <w:uiPriority w:val="99"/>
    <w:semiHidden/>
    <w:unhideWhenUsed/>
    <w:rsid w:val="009863F7"/>
    <w:rPr>
      <w:color w:val="808080"/>
      <w:shd w:val="clear" w:color="auto" w:fill="E6E6E6"/>
    </w:rPr>
  </w:style>
  <w:style w:type="character" w:styleId="FollowedHyperlink">
    <w:name w:val="FollowedHyperlink"/>
    <w:basedOn w:val="DefaultParagraphFont"/>
    <w:uiPriority w:val="99"/>
    <w:semiHidden/>
    <w:unhideWhenUsed/>
    <w:rsid w:val="009863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cs.org.uk/regions/west-midlands" TargetMode="External"/><Relationship Id="rId13" Type="http://schemas.openxmlformats.org/officeDocument/2006/relationships/hyperlink" Target="http://www.westmidlandsrailway.co.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hs.uk/conditions/coronavirus-covid-19/" TargetMode="External"/><Relationship Id="rId17" Type="http://schemas.openxmlformats.org/officeDocument/2006/relationships/hyperlink" Target="http://www.focusbirmingham.org.uk/" TargetMode="External"/><Relationship Id="rId2" Type="http://schemas.openxmlformats.org/officeDocument/2006/relationships/numbering" Target="numbering.xml"/><Relationship Id="rId16" Type="http://schemas.openxmlformats.org/officeDocument/2006/relationships/hyperlink" Target="mailto:info@focusbirmingham.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rn2us.org.uk" TargetMode="External"/><Relationship Id="rId5" Type="http://schemas.openxmlformats.org/officeDocument/2006/relationships/webSettings" Target="webSettings.xml"/><Relationship Id="rId15" Type="http://schemas.openxmlformats.org/officeDocument/2006/relationships/hyperlink" Target="mailto:amy.woodward@rnib.org.uk" TargetMode="External"/><Relationship Id="rId10" Type="http://schemas.openxmlformats.org/officeDocument/2006/relationships/hyperlink" Target="http://www.sense.org.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zoe.bates@sense.org.uk" TargetMode="External"/><Relationship Id="rId14" Type="http://schemas.openxmlformats.org/officeDocument/2006/relationships/hyperlink" Target="https://www.facebook.com/groups/RNIBConnectwestmidland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C1985-8CE1-450F-A4C2-FFCACE3FE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Clear print template</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 print template</dc:title>
  <dc:subject/>
  <dc:creator>Rachel Wilkinson</dc:creator>
  <cp:keywords>Clear print, Template</cp:keywords>
  <dc:description/>
  <cp:lastModifiedBy>Rachel Wilkinson</cp:lastModifiedBy>
  <cp:revision>2</cp:revision>
  <dcterms:created xsi:type="dcterms:W3CDTF">2020-04-24T08:32:00Z</dcterms:created>
  <dcterms:modified xsi:type="dcterms:W3CDTF">2020-04-24T08:32:00Z</dcterms:modified>
</cp:coreProperties>
</file>